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4023"/>
        <w:gridCol w:w="5615"/>
      </w:tblGrid>
      <w:tr w:rsidR="00251285" w:rsidRPr="00251285" w14:paraId="3CC86FF0" w14:textId="77777777" w:rsidTr="00251285">
        <w:trPr>
          <w:trHeight w:val="418"/>
        </w:trPr>
        <w:tc>
          <w:tcPr>
            <w:tcW w:w="2087" w:type="pct"/>
            <w:vAlign w:val="center"/>
            <w:hideMark/>
          </w:tcPr>
          <w:p w14:paraId="18F115D0" w14:textId="1F99A480" w:rsidR="00251285" w:rsidRPr="00251285" w:rsidRDefault="00251285" w:rsidP="00251285">
            <w:pPr>
              <w:spacing w:after="0" w:line="240" w:lineRule="auto"/>
              <w:jc w:val="center"/>
              <w:rPr>
                <w:rFonts w:eastAsia="Times New Roman" w:cs="Times New Roman"/>
                <w:sz w:val="24"/>
                <w:szCs w:val="24"/>
              </w:rPr>
            </w:pPr>
            <w:r w:rsidRPr="00251285">
              <w:rPr>
                <w:rFonts w:ascii="TimesNewRomanPS-BoldMT" w:eastAsia="Times New Roman" w:hAnsi="TimesNewRomanPS-BoldMT" w:cs="Times New Roman"/>
                <w:b/>
                <w:bCs/>
                <w:color w:val="000000"/>
                <w:sz w:val="24"/>
                <w:szCs w:val="24"/>
              </w:rPr>
              <w:t xml:space="preserve">BAN QUẢN LÝ NHÓM </w:t>
            </w:r>
          </w:p>
        </w:tc>
        <w:tc>
          <w:tcPr>
            <w:tcW w:w="2913" w:type="pct"/>
            <w:vAlign w:val="center"/>
            <w:hideMark/>
          </w:tcPr>
          <w:p w14:paraId="73DE935E" w14:textId="77777777" w:rsidR="00251285" w:rsidRPr="00251285" w:rsidRDefault="00251285" w:rsidP="00251285">
            <w:pPr>
              <w:spacing w:after="0" w:line="240" w:lineRule="auto"/>
              <w:jc w:val="center"/>
              <w:rPr>
                <w:rFonts w:eastAsia="Times New Roman" w:cs="Times New Roman"/>
                <w:sz w:val="24"/>
                <w:szCs w:val="24"/>
              </w:rPr>
            </w:pPr>
            <w:r w:rsidRPr="00251285">
              <w:rPr>
                <w:rFonts w:ascii="TimesNewRomanPS-BoldMT" w:eastAsia="Times New Roman" w:hAnsi="TimesNewRomanPS-BoldMT" w:cs="Times New Roman"/>
                <w:b/>
                <w:bCs/>
                <w:color w:val="000000"/>
                <w:sz w:val="24"/>
                <w:szCs w:val="24"/>
              </w:rPr>
              <w:t>CỘNG HÒA XÃ HỘI CHỦ NGHĨA VIỆT NAM</w:t>
            </w:r>
          </w:p>
        </w:tc>
      </w:tr>
      <w:tr w:rsidR="00251285" w:rsidRPr="00251285" w14:paraId="62D7EA36" w14:textId="77777777" w:rsidTr="00251285">
        <w:trPr>
          <w:trHeight w:val="410"/>
        </w:trPr>
        <w:tc>
          <w:tcPr>
            <w:tcW w:w="2087" w:type="pct"/>
            <w:vAlign w:val="center"/>
            <w:hideMark/>
          </w:tcPr>
          <w:p w14:paraId="707B2E84" w14:textId="4C2A7AC0" w:rsidR="00251285" w:rsidRPr="00251285" w:rsidRDefault="00833ED0" w:rsidP="00251285">
            <w:pPr>
              <w:spacing w:after="0" w:line="240" w:lineRule="auto"/>
              <w:jc w:val="center"/>
              <w:rPr>
                <w:rFonts w:eastAsia="Times New Roman" w:cs="Times New Roman"/>
                <w:sz w:val="24"/>
                <w:szCs w:val="24"/>
              </w:rPr>
            </w:pPr>
            <w:r w:rsidRPr="00251285">
              <w:rPr>
                <w:rFonts w:ascii="TimesNewRomanPS-BoldMT" w:eastAsia="Times New Roman" w:hAnsi="TimesNewRomanPS-BoldMT" w:cs="Times New Roman"/>
                <w:b/>
                <w:bCs/>
                <w:color w:val="000000"/>
                <w:sz w:val="24"/>
                <w:szCs w:val="24"/>
              </w:rPr>
              <w:t>C</w:t>
            </w:r>
            <w:r w:rsidRPr="00833ED0">
              <w:rPr>
                <w:rFonts w:ascii="TimesNewRomanPS-BoldMT" w:eastAsia="Times New Roman" w:hAnsi="TimesNewRomanPS-BoldMT" w:cs="Times New Roman"/>
                <w:b/>
                <w:bCs/>
                <w:color w:val="000000"/>
                <w:sz w:val="24"/>
                <w:szCs w:val="24"/>
                <w:u w:val="single"/>
              </w:rPr>
              <w:t xml:space="preserve">CR </w:t>
            </w:r>
            <w:r w:rsidR="00251285" w:rsidRPr="00251285">
              <w:rPr>
                <w:rFonts w:ascii="TimesNewRomanPS-BoldMT" w:eastAsia="Times New Roman" w:hAnsi="TimesNewRomanPS-BoldMT" w:cs="Times New Roman"/>
                <w:b/>
                <w:bCs/>
                <w:color w:val="000000"/>
                <w:sz w:val="24"/>
                <w:szCs w:val="24"/>
                <w:u w:val="single"/>
              </w:rPr>
              <w:t xml:space="preserve">THANH CHƯƠNG </w:t>
            </w:r>
            <w:r w:rsidR="00251285" w:rsidRPr="00251285">
              <w:rPr>
                <w:rFonts w:ascii="TimesNewRomanPS-BoldMT" w:eastAsia="Times New Roman" w:hAnsi="TimesNewRomanPS-BoldMT" w:cs="Times New Roman"/>
                <w:b/>
                <w:bCs/>
                <w:color w:val="000000"/>
                <w:sz w:val="24"/>
                <w:szCs w:val="24"/>
              </w:rPr>
              <w:t xml:space="preserve"> 2</w:t>
            </w:r>
          </w:p>
        </w:tc>
        <w:tc>
          <w:tcPr>
            <w:tcW w:w="2913" w:type="pct"/>
            <w:vAlign w:val="center"/>
            <w:hideMark/>
          </w:tcPr>
          <w:p w14:paraId="40B4601C" w14:textId="77777777" w:rsidR="00251285" w:rsidRPr="00251285" w:rsidRDefault="00251285" w:rsidP="00251285">
            <w:pPr>
              <w:spacing w:after="0" w:line="240" w:lineRule="auto"/>
              <w:jc w:val="center"/>
              <w:rPr>
                <w:rFonts w:eastAsia="Times New Roman" w:cs="Times New Roman"/>
                <w:sz w:val="24"/>
                <w:szCs w:val="24"/>
              </w:rPr>
            </w:pPr>
            <w:r w:rsidRPr="00251285">
              <w:rPr>
                <w:rFonts w:ascii="TimesNewRomanPS-BoldMT" w:eastAsia="Times New Roman" w:hAnsi="TimesNewRomanPS-BoldMT" w:cs="Times New Roman"/>
                <w:b/>
                <w:bCs/>
                <w:color w:val="000000"/>
                <w:sz w:val="24"/>
                <w:szCs w:val="24"/>
              </w:rPr>
              <w:t>Đ</w:t>
            </w:r>
            <w:r w:rsidRPr="00251285">
              <w:rPr>
                <w:rFonts w:ascii="TimesNewRomanPS-BoldMT" w:eastAsia="Times New Roman" w:hAnsi="TimesNewRomanPS-BoldMT" w:cs="Times New Roman"/>
                <w:b/>
                <w:bCs/>
                <w:color w:val="000000"/>
                <w:sz w:val="24"/>
                <w:szCs w:val="24"/>
                <w:u w:val="single"/>
              </w:rPr>
              <w:t>ộc lập – Tự do – Hạnh phú</w:t>
            </w:r>
            <w:r w:rsidRPr="00251285">
              <w:rPr>
                <w:rFonts w:ascii="TimesNewRomanPS-BoldMT" w:eastAsia="Times New Roman" w:hAnsi="TimesNewRomanPS-BoldMT" w:cs="Times New Roman"/>
                <w:b/>
                <w:bCs/>
                <w:color w:val="000000"/>
                <w:sz w:val="24"/>
                <w:szCs w:val="24"/>
              </w:rPr>
              <w:t>c</w:t>
            </w:r>
          </w:p>
        </w:tc>
      </w:tr>
      <w:tr w:rsidR="00251285" w:rsidRPr="00251285" w14:paraId="5018AACB" w14:textId="77777777" w:rsidTr="00251285">
        <w:tc>
          <w:tcPr>
            <w:tcW w:w="2087" w:type="pct"/>
            <w:vAlign w:val="center"/>
          </w:tcPr>
          <w:p w14:paraId="104103DE" w14:textId="77777777" w:rsidR="00251285" w:rsidRPr="00251285" w:rsidRDefault="00251285" w:rsidP="00251285">
            <w:pPr>
              <w:spacing w:after="0" w:line="240" w:lineRule="auto"/>
              <w:jc w:val="center"/>
              <w:rPr>
                <w:rFonts w:ascii="TimesNewRomanPS-BoldMT" w:eastAsia="Times New Roman" w:hAnsi="TimesNewRomanPS-BoldMT" w:cs="Times New Roman"/>
                <w:b/>
                <w:bCs/>
                <w:color w:val="000000"/>
                <w:sz w:val="24"/>
                <w:szCs w:val="24"/>
              </w:rPr>
            </w:pPr>
          </w:p>
        </w:tc>
        <w:tc>
          <w:tcPr>
            <w:tcW w:w="2913" w:type="pct"/>
            <w:vAlign w:val="center"/>
          </w:tcPr>
          <w:p w14:paraId="293E24DB" w14:textId="0E5B9DA6" w:rsidR="00251285" w:rsidRPr="00251285" w:rsidRDefault="00251285" w:rsidP="00251285">
            <w:pPr>
              <w:spacing w:after="0" w:line="240" w:lineRule="auto"/>
              <w:jc w:val="center"/>
              <w:rPr>
                <w:rFonts w:ascii="TimesNewRomanPS-BoldMT" w:eastAsia="Times New Roman" w:hAnsi="TimesNewRomanPS-BoldMT" w:cs="Times New Roman"/>
                <w:b/>
                <w:bCs/>
                <w:color w:val="000000"/>
                <w:sz w:val="24"/>
                <w:szCs w:val="24"/>
              </w:rPr>
            </w:pPr>
            <w:r w:rsidRPr="00251285">
              <w:rPr>
                <w:rFonts w:ascii="TimesNewRomanPS-ItalicMT" w:eastAsia="Times New Roman" w:hAnsi="TimesNewRomanPS-ItalicMT" w:cs="Times New Roman"/>
                <w:i/>
                <w:iCs/>
                <w:color w:val="000000"/>
                <w:sz w:val="26"/>
                <w:szCs w:val="26"/>
              </w:rPr>
              <w:t xml:space="preserve">Thanh Chương, ngày </w:t>
            </w:r>
            <w:r w:rsidR="008547A5">
              <w:rPr>
                <w:rFonts w:ascii="TimesNewRomanPS-ItalicMT" w:eastAsia="Times New Roman" w:hAnsi="TimesNewRomanPS-ItalicMT" w:cs="Times New Roman"/>
                <w:i/>
                <w:iCs/>
                <w:color w:val="000000"/>
                <w:sz w:val="26"/>
                <w:szCs w:val="26"/>
              </w:rPr>
              <w:t>23</w:t>
            </w:r>
            <w:r w:rsidRPr="00251285">
              <w:rPr>
                <w:rFonts w:ascii="TimesNewRomanPS-ItalicMT" w:eastAsia="Times New Roman" w:hAnsi="TimesNewRomanPS-ItalicMT" w:cs="Times New Roman"/>
                <w:i/>
                <w:iCs/>
                <w:color w:val="000000"/>
                <w:sz w:val="26"/>
                <w:szCs w:val="26"/>
              </w:rPr>
              <w:t xml:space="preserve"> tháng </w:t>
            </w:r>
            <w:r w:rsidR="00281298">
              <w:rPr>
                <w:rFonts w:ascii="TimesNewRomanPS-ItalicMT" w:eastAsia="Times New Roman" w:hAnsi="TimesNewRomanPS-ItalicMT" w:cs="Times New Roman"/>
                <w:i/>
                <w:iCs/>
                <w:color w:val="000000"/>
                <w:sz w:val="26"/>
                <w:szCs w:val="26"/>
              </w:rPr>
              <w:t>0</w:t>
            </w:r>
            <w:r w:rsidR="008547A5">
              <w:rPr>
                <w:rFonts w:ascii="TimesNewRomanPS-ItalicMT" w:eastAsia="Times New Roman" w:hAnsi="TimesNewRomanPS-ItalicMT" w:cs="Times New Roman"/>
                <w:i/>
                <w:iCs/>
                <w:color w:val="000000"/>
                <w:sz w:val="26"/>
                <w:szCs w:val="26"/>
              </w:rPr>
              <w:t>9</w:t>
            </w:r>
            <w:r w:rsidRPr="00251285">
              <w:rPr>
                <w:rFonts w:ascii="TimesNewRomanPS-ItalicMT" w:eastAsia="Times New Roman" w:hAnsi="TimesNewRomanPS-ItalicMT" w:cs="Times New Roman"/>
                <w:i/>
                <w:iCs/>
                <w:color w:val="000000"/>
                <w:sz w:val="26"/>
                <w:szCs w:val="26"/>
              </w:rPr>
              <w:t xml:space="preserve"> năm 202</w:t>
            </w:r>
            <w:r w:rsidR="00281298">
              <w:rPr>
                <w:rFonts w:ascii="TimesNewRomanPS-ItalicMT" w:eastAsia="Times New Roman" w:hAnsi="TimesNewRomanPS-ItalicMT" w:cs="Times New Roman"/>
                <w:i/>
                <w:iCs/>
                <w:color w:val="000000"/>
                <w:sz w:val="26"/>
                <w:szCs w:val="26"/>
              </w:rPr>
              <w:t>6</w:t>
            </w:r>
          </w:p>
        </w:tc>
      </w:tr>
      <w:tr w:rsidR="00251285" w:rsidRPr="00251285" w14:paraId="3A4880D5" w14:textId="77777777" w:rsidTr="00251285">
        <w:tc>
          <w:tcPr>
            <w:tcW w:w="2087" w:type="pct"/>
            <w:vAlign w:val="center"/>
            <w:hideMark/>
          </w:tcPr>
          <w:p w14:paraId="5D5D014A" w14:textId="77777777" w:rsidR="00251285" w:rsidRPr="00251285" w:rsidRDefault="00251285" w:rsidP="00251285">
            <w:pPr>
              <w:spacing w:after="0" w:line="240" w:lineRule="auto"/>
              <w:rPr>
                <w:rFonts w:eastAsia="Times New Roman" w:cs="Times New Roman"/>
                <w:sz w:val="24"/>
                <w:szCs w:val="24"/>
              </w:rPr>
            </w:pPr>
          </w:p>
        </w:tc>
        <w:tc>
          <w:tcPr>
            <w:tcW w:w="2913" w:type="pct"/>
            <w:vAlign w:val="center"/>
            <w:hideMark/>
          </w:tcPr>
          <w:p w14:paraId="54076207" w14:textId="77777777" w:rsidR="00251285" w:rsidRPr="00251285" w:rsidRDefault="00251285" w:rsidP="00251285">
            <w:pPr>
              <w:spacing w:after="0" w:line="240" w:lineRule="auto"/>
              <w:rPr>
                <w:rFonts w:eastAsia="Times New Roman" w:cs="Times New Roman"/>
                <w:sz w:val="20"/>
                <w:szCs w:val="20"/>
              </w:rPr>
            </w:pPr>
          </w:p>
        </w:tc>
      </w:tr>
    </w:tbl>
    <w:p w14:paraId="0A834080" w14:textId="77777777" w:rsidR="004E20CA" w:rsidRDefault="004E20CA" w:rsidP="004E20CA">
      <w:pPr>
        <w:pStyle w:val="Heading1"/>
        <w:spacing w:before="60" w:after="60" w:line="360" w:lineRule="atLeast"/>
        <w:jc w:val="center"/>
        <w:rPr>
          <w:rFonts w:ascii="Times New Roman" w:eastAsia="Times New Roman" w:hAnsi="Times New Roman"/>
          <w:color w:val="000000"/>
          <w:sz w:val="26"/>
          <w:szCs w:val="26"/>
        </w:rPr>
      </w:pPr>
    </w:p>
    <w:p w14:paraId="684E2F29" w14:textId="77777777" w:rsidR="004E20CA" w:rsidRDefault="004E20CA" w:rsidP="004E20CA">
      <w:pPr>
        <w:pStyle w:val="Heading1"/>
        <w:spacing w:before="60" w:after="60" w:line="360" w:lineRule="atLeast"/>
        <w:jc w:val="center"/>
        <w:rPr>
          <w:rFonts w:ascii="Times New Roman" w:eastAsia="Times New Roman" w:hAnsi="Times New Roman"/>
          <w:color w:val="000000"/>
          <w:sz w:val="26"/>
          <w:szCs w:val="26"/>
        </w:rPr>
      </w:pPr>
    </w:p>
    <w:p w14:paraId="1A742EBC" w14:textId="26E7DDB2" w:rsidR="00DB1783" w:rsidRDefault="00251285" w:rsidP="004E20CA">
      <w:pPr>
        <w:pStyle w:val="Heading1"/>
        <w:spacing w:before="120" w:after="120" w:line="360" w:lineRule="atLeast"/>
        <w:jc w:val="center"/>
        <w:rPr>
          <w:rFonts w:ascii="Times New Roman" w:eastAsia="Times New Roman" w:hAnsi="Times New Roman"/>
          <w:color w:val="000000"/>
          <w:sz w:val="26"/>
          <w:szCs w:val="26"/>
        </w:rPr>
      </w:pPr>
      <w:r w:rsidRPr="004E20CA">
        <w:rPr>
          <w:rFonts w:ascii="Times New Roman" w:eastAsia="Times New Roman" w:hAnsi="Times New Roman"/>
          <w:color w:val="000000"/>
          <w:sz w:val="26"/>
          <w:szCs w:val="26"/>
        </w:rPr>
        <w:t>BÁO CÁO KẾT QUẢ GIÁM SÁT CÁC HOẠT ĐỘNG NĂM 202</w:t>
      </w:r>
      <w:r w:rsidR="00281298">
        <w:rPr>
          <w:rFonts w:ascii="Times New Roman" w:eastAsia="Times New Roman" w:hAnsi="Times New Roman"/>
          <w:color w:val="000000"/>
          <w:sz w:val="26"/>
          <w:szCs w:val="26"/>
        </w:rPr>
        <w:t>6</w:t>
      </w:r>
    </w:p>
    <w:p w14:paraId="763198EB" w14:textId="191CACE1" w:rsidR="00251285" w:rsidRPr="004E20CA" w:rsidRDefault="00251285" w:rsidP="004E20CA">
      <w:pPr>
        <w:pStyle w:val="Heading1"/>
        <w:spacing w:before="120" w:after="120" w:line="360" w:lineRule="atLeast"/>
        <w:jc w:val="center"/>
        <w:rPr>
          <w:rFonts w:ascii="Times New Roman" w:eastAsia="Times New Roman" w:hAnsi="Times New Roman"/>
          <w:color w:val="000000"/>
          <w:sz w:val="26"/>
          <w:szCs w:val="26"/>
        </w:rPr>
      </w:pPr>
      <w:r w:rsidRPr="004E20CA">
        <w:rPr>
          <w:rFonts w:ascii="Times New Roman" w:eastAsia="Times New Roman" w:hAnsi="Times New Roman"/>
          <w:color w:val="000000"/>
          <w:sz w:val="26"/>
          <w:szCs w:val="26"/>
        </w:rPr>
        <w:t>CỦA CÁC THÀNH VIÊN TRONG NHÓM CCR THANH CHƯƠNG 2</w:t>
      </w:r>
    </w:p>
    <w:p w14:paraId="67C4592B" w14:textId="7A58FA00" w:rsidR="00251285" w:rsidRPr="004E20CA" w:rsidRDefault="00251285" w:rsidP="004E20CA">
      <w:pPr>
        <w:spacing w:before="120" w:after="120" w:line="360" w:lineRule="atLeast"/>
        <w:jc w:val="center"/>
        <w:rPr>
          <w:rFonts w:cs="Times New Roman"/>
          <w:i/>
          <w:sz w:val="26"/>
          <w:szCs w:val="26"/>
        </w:rPr>
      </w:pPr>
      <w:r w:rsidRPr="004E20CA">
        <w:rPr>
          <w:rFonts w:cs="Times New Roman"/>
          <w:i/>
          <w:sz w:val="26"/>
          <w:szCs w:val="26"/>
        </w:rPr>
        <w:t xml:space="preserve">(Thời gian từ tháng </w:t>
      </w:r>
      <w:r w:rsidR="008547A5">
        <w:rPr>
          <w:rFonts w:cs="Times New Roman"/>
          <w:i/>
          <w:sz w:val="26"/>
          <w:szCs w:val="26"/>
        </w:rPr>
        <w:t>10</w:t>
      </w:r>
      <w:r w:rsidRPr="004E20CA">
        <w:rPr>
          <w:rFonts w:cs="Times New Roman"/>
          <w:i/>
          <w:sz w:val="26"/>
          <w:szCs w:val="26"/>
        </w:rPr>
        <w:t>/202</w:t>
      </w:r>
      <w:r w:rsidR="008547A5">
        <w:rPr>
          <w:rFonts w:cs="Times New Roman"/>
          <w:i/>
          <w:sz w:val="26"/>
          <w:szCs w:val="26"/>
        </w:rPr>
        <w:t>5</w:t>
      </w:r>
      <w:r w:rsidRPr="004E20CA">
        <w:rPr>
          <w:rFonts w:cs="Times New Roman"/>
          <w:i/>
          <w:sz w:val="26"/>
          <w:szCs w:val="26"/>
        </w:rPr>
        <w:t xml:space="preserve"> đến tháng </w:t>
      </w:r>
      <w:r w:rsidR="008547A5">
        <w:rPr>
          <w:rFonts w:cs="Times New Roman"/>
          <w:i/>
          <w:sz w:val="26"/>
          <w:szCs w:val="26"/>
        </w:rPr>
        <w:t>09</w:t>
      </w:r>
      <w:r w:rsidRPr="004E20CA">
        <w:rPr>
          <w:rFonts w:cs="Times New Roman"/>
          <w:i/>
          <w:sz w:val="26"/>
          <w:szCs w:val="26"/>
        </w:rPr>
        <w:t>/202</w:t>
      </w:r>
      <w:r w:rsidR="00281298">
        <w:rPr>
          <w:rFonts w:cs="Times New Roman"/>
          <w:i/>
          <w:sz w:val="26"/>
          <w:szCs w:val="26"/>
        </w:rPr>
        <w:t>6</w:t>
      </w:r>
      <w:r w:rsidRPr="004E20CA">
        <w:rPr>
          <w:rFonts w:cs="Times New Roman"/>
          <w:i/>
          <w:sz w:val="26"/>
          <w:szCs w:val="26"/>
        </w:rPr>
        <w:t>)</w:t>
      </w:r>
    </w:p>
    <w:p w14:paraId="26DF00FC" w14:textId="7F2F011B" w:rsidR="00434795" w:rsidRPr="004E20CA" w:rsidRDefault="00833ED0" w:rsidP="00833ED0">
      <w:pPr>
        <w:spacing w:before="120" w:after="120" w:line="360" w:lineRule="atLeast"/>
        <w:rPr>
          <w:rFonts w:cs="Times New Roman"/>
          <w:b/>
          <w:bCs/>
          <w:color w:val="000000" w:themeColor="text1"/>
          <w:sz w:val="26"/>
          <w:szCs w:val="26"/>
        </w:rPr>
      </w:pPr>
      <w:r>
        <w:rPr>
          <w:rFonts w:cs="Times New Roman"/>
          <w:b/>
          <w:color w:val="000000" w:themeColor="text1"/>
          <w:sz w:val="26"/>
          <w:szCs w:val="26"/>
        </w:rPr>
        <w:t>I.</w:t>
      </w:r>
      <w:r w:rsidR="00434795" w:rsidRPr="004E20CA">
        <w:rPr>
          <w:rFonts w:cs="Times New Roman"/>
          <w:b/>
          <w:bCs/>
          <w:color w:val="000000" w:themeColor="text1"/>
          <w:sz w:val="26"/>
          <w:szCs w:val="26"/>
        </w:rPr>
        <w:t xml:space="preserve"> Thành phần tham gia phân tích, báo cáo kết quả giám sát gồm:</w:t>
      </w:r>
    </w:p>
    <w:p w14:paraId="543594FE" w14:textId="1AB3C6FB" w:rsidR="00DC1624" w:rsidRPr="00833ED0" w:rsidRDefault="00833ED0" w:rsidP="00833ED0">
      <w:pPr>
        <w:spacing w:before="120" w:after="120" w:line="360" w:lineRule="atLeast"/>
        <w:jc w:val="both"/>
        <w:rPr>
          <w:rFonts w:cs="Times New Roman"/>
          <w:color w:val="000000" w:themeColor="text1"/>
          <w:sz w:val="26"/>
          <w:szCs w:val="26"/>
        </w:rPr>
      </w:pPr>
      <w:r>
        <w:rPr>
          <w:rFonts w:cs="Times New Roman"/>
          <w:color w:val="000000" w:themeColor="text1"/>
          <w:sz w:val="26"/>
          <w:szCs w:val="26"/>
        </w:rPr>
        <w:t xml:space="preserve">1. </w:t>
      </w:r>
      <w:r w:rsidR="00DC1624" w:rsidRPr="00833ED0">
        <w:rPr>
          <w:rFonts w:cs="Times New Roman"/>
          <w:color w:val="000000" w:themeColor="text1"/>
          <w:sz w:val="26"/>
          <w:szCs w:val="26"/>
        </w:rPr>
        <w:t xml:space="preserve">Ông Lê Phùng Diệu </w:t>
      </w:r>
      <w:r w:rsidR="00DC1624" w:rsidRPr="00833ED0">
        <w:rPr>
          <w:rFonts w:cs="Times New Roman"/>
          <w:color w:val="000000" w:themeColor="text1"/>
          <w:sz w:val="26"/>
          <w:szCs w:val="26"/>
        </w:rPr>
        <w:tab/>
      </w:r>
      <w:r w:rsidR="00DC1624" w:rsidRPr="00833ED0">
        <w:rPr>
          <w:rFonts w:cs="Times New Roman"/>
          <w:color w:val="000000" w:themeColor="text1"/>
          <w:sz w:val="26"/>
          <w:szCs w:val="26"/>
        </w:rPr>
        <w:tab/>
        <w:t>- Trưởng nhóm CCR Thanh Chương 2</w:t>
      </w:r>
    </w:p>
    <w:p w14:paraId="26A1BF20" w14:textId="3658A2BC" w:rsidR="00DC1624" w:rsidRPr="00833ED0" w:rsidRDefault="00833ED0" w:rsidP="00833ED0">
      <w:pPr>
        <w:spacing w:before="120" w:after="120" w:line="360" w:lineRule="atLeast"/>
        <w:jc w:val="both"/>
        <w:rPr>
          <w:rFonts w:cs="Times New Roman"/>
          <w:color w:val="000000" w:themeColor="text1"/>
          <w:sz w:val="26"/>
          <w:szCs w:val="26"/>
        </w:rPr>
      </w:pPr>
      <w:r>
        <w:rPr>
          <w:rFonts w:cs="Times New Roman"/>
          <w:color w:val="000000" w:themeColor="text1"/>
          <w:sz w:val="26"/>
          <w:szCs w:val="26"/>
        </w:rPr>
        <w:t xml:space="preserve">2. </w:t>
      </w:r>
      <w:r w:rsidR="00DC1624" w:rsidRPr="00833ED0">
        <w:rPr>
          <w:rFonts w:cs="Times New Roman"/>
          <w:color w:val="000000" w:themeColor="text1"/>
          <w:sz w:val="26"/>
          <w:szCs w:val="26"/>
        </w:rPr>
        <w:t xml:space="preserve">Ông Nguyễn Cảnh Minh </w:t>
      </w:r>
      <w:r w:rsidR="00DC1624" w:rsidRPr="00833ED0">
        <w:rPr>
          <w:rFonts w:cs="Times New Roman"/>
          <w:color w:val="000000" w:themeColor="text1"/>
          <w:sz w:val="26"/>
          <w:szCs w:val="26"/>
        </w:rPr>
        <w:tab/>
        <w:t>- Phụ trách kỹ thuật bản đồ</w:t>
      </w:r>
    </w:p>
    <w:p w14:paraId="262DE2DA" w14:textId="638BA932" w:rsidR="00DC1624" w:rsidRDefault="00833ED0" w:rsidP="00833ED0">
      <w:pPr>
        <w:spacing w:before="120" w:after="120" w:line="360" w:lineRule="atLeast"/>
        <w:jc w:val="both"/>
        <w:rPr>
          <w:rFonts w:cs="Times New Roman"/>
          <w:color w:val="000000" w:themeColor="text1"/>
          <w:sz w:val="26"/>
          <w:szCs w:val="26"/>
        </w:rPr>
      </w:pPr>
      <w:r>
        <w:rPr>
          <w:rFonts w:cs="Times New Roman"/>
          <w:color w:val="000000" w:themeColor="text1"/>
          <w:sz w:val="26"/>
          <w:szCs w:val="26"/>
        </w:rPr>
        <w:t xml:space="preserve">3. </w:t>
      </w:r>
      <w:r w:rsidR="00DC1624" w:rsidRPr="00833ED0">
        <w:rPr>
          <w:rFonts w:cs="Times New Roman"/>
          <w:color w:val="000000" w:themeColor="text1"/>
          <w:sz w:val="26"/>
          <w:szCs w:val="26"/>
        </w:rPr>
        <w:t xml:space="preserve">Bà: Trần Thị Lê </w:t>
      </w:r>
      <w:r w:rsidR="00DC1624" w:rsidRPr="00833ED0">
        <w:rPr>
          <w:rFonts w:cs="Times New Roman"/>
          <w:color w:val="000000" w:themeColor="text1"/>
          <w:sz w:val="26"/>
          <w:szCs w:val="26"/>
        </w:rPr>
        <w:tab/>
      </w:r>
      <w:r w:rsidR="00DC1624" w:rsidRPr="00833ED0">
        <w:rPr>
          <w:rFonts w:cs="Times New Roman"/>
          <w:color w:val="000000" w:themeColor="text1"/>
          <w:sz w:val="26"/>
          <w:szCs w:val="26"/>
        </w:rPr>
        <w:tab/>
      </w:r>
      <w:r w:rsidR="00DC1624" w:rsidRPr="00833ED0">
        <w:rPr>
          <w:rFonts w:cs="Times New Roman"/>
          <w:color w:val="000000" w:themeColor="text1"/>
          <w:sz w:val="26"/>
          <w:szCs w:val="26"/>
        </w:rPr>
        <w:tab/>
        <w:t xml:space="preserve">- Phụ trách tài chính – văn phòng </w:t>
      </w:r>
    </w:p>
    <w:p w14:paraId="0CED0201" w14:textId="7727A1FF" w:rsidR="005A697C" w:rsidRPr="005A697C" w:rsidRDefault="005A697C" w:rsidP="00833ED0">
      <w:pPr>
        <w:spacing w:before="120" w:after="120" w:line="360" w:lineRule="atLeast"/>
        <w:jc w:val="both"/>
        <w:rPr>
          <w:rFonts w:cs="Times New Roman"/>
          <w:b/>
          <w:bCs/>
          <w:color w:val="000000" w:themeColor="text1"/>
          <w:sz w:val="26"/>
          <w:szCs w:val="26"/>
        </w:rPr>
      </w:pPr>
      <w:r w:rsidRPr="005A697C">
        <w:rPr>
          <w:rFonts w:cs="Times New Roman"/>
          <w:b/>
          <w:bCs/>
          <w:color w:val="000000" w:themeColor="text1"/>
          <w:sz w:val="26"/>
          <w:szCs w:val="26"/>
        </w:rPr>
        <w:t>II. Nội dung và đối tượng giám sát</w:t>
      </w:r>
    </w:p>
    <w:p w14:paraId="0BC912B9" w14:textId="06B785FE" w:rsidR="005A697C" w:rsidRPr="005A697C" w:rsidRDefault="005A697C" w:rsidP="005A697C">
      <w:pPr>
        <w:pStyle w:val="Heading1"/>
        <w:spacing w:before="80" w:after="80" w:line="240" w:lineRule="auto"/>
        <w:jc w:val="both"/>
        <w:rPr>
          <w:rFonts w:ascii="Times New Roman" w:hAnsi="Times New Roman"/>
          <w:color w:val="auto"/>
          <w:sz w:val="26"/>
          <w:szCs w:val="26"/>
        </w:rPr>
      </w:pPr>
      <w:r w:rsidRPr="005A697C">
        <w:rPr>
          <w:rFonts w:ascii="Times New Roman" w:hAnsi="Times New Roman"/>
          <w:color w:val="auto"/>
          <w:sz w:val="26"/>
          <w:szCs w:val="26"/>
        </w:rPr>
        <w:t>2.1. Nội dung giám sát</w:t>
      </w:r>
    </w:p>
    <w:p w14:paraId="3BE00991" w14:textId="77777777" w:rsidR="005A697C" w:rsidRPr="005A697C" w:rsidRDefault="005A697C" w:rsidP="005A697C">
      <w:pPr>
        <w:spacing w:before="80" w:after="80"/>
        <w:ind w:firstLine="720"/>
        <w:jc w:val="both"/>
        <w:rPr>
          <w:rFonts w:cs="Times New Roman"/>
          <w:sz w:val="26"/>
          <w:szCs w:val="26"/>
        </w:rPr>
      </w:pPr>
      <w:r w:rsidRPr="005A697C">
        <w:rPr>
          <w:rFonts w:cs="Times New Roman"/>
          <w:sz w:val="26"/>
          <w:szCs w:val="26"/>
        </w:rPr>
        <w:t>Giám sát các hoạt động của nhóm theo Kế hoạch quản lý rừng; Các tác động và các thay đổi môi trường của hoạt động quản lý; Các tác động xã hội của hoạt động quản lý theo các quy định/quy trình của hệ thống quản rừng/quản lý nhóm đã ban hành.</w:t>
      </w:r>
    </w:p>
    <w:p w14:paraId="1CDBC8A9" w14:textId="66939D6C" w:rsidR="005A697C" w:rsidRPr="005A697C" w:rsidRDefault="005A697C" w:rsidP="005A697C">
      <w:pPr>
        <w:pStyle w:val="Heading1"/>
        <w:spacing w:before="80" w:after="80" w:line="240" w:lineRule="auto"/>
        <w:jc w:val="both"/>
        <w:rPr>
          <w:rFonts w:ascii="Times New Roman" w:hAnsi="Times New Roman"/>
          <w:color w:val="auto"/>
          <w:sz w:val="26"/>
          <w:szCs w:val="26"/>
        </w:rPr>
      </w:pPr>
      <w:r>
        <w:rPr>
          <w:rFonts w:ascii="Times New Roman" w:hAnsi="Times New Roman"/>
          <w:color w:val="auto"/>
          <w:sz w:val="26"/>
          <w:szCs w:val="26"/>
        </w:rPr>
        <w:t>2.</w:t>
      </w:r>
      <w:r w:rsidRPr="005A697C">
        <w:rPr>
          <w:rFonts w:ascii="Times New Roman" w:hAnsi="Times New Roman"/>
          <w:color w:val="auto"/>
          <w:sz w:val="26"/>
          <w:szCs w:val="26"/>
        </w:rPr>
        <w:t>2. Đối tượng giám sát</w:t>
      </w:r>
    </w:p>
    <w:p w14:paraId="36ADABB9" w14:textId="480B228F" w:rsidR="005A697C" w:rsidRPr="005A697C" w:rsidRDefault="005A697C" w:rsidP="005A697C">
      <w:pPr>
        <w:spacing w:before="80" w:after="80"/>
        <w:ind w:firstLine="720"/>
        <w:jc w:val="both"/>
        <w:rPr>
          <w:rFonts w:cs="Times New Roman"/>
          <w:sz w:val="26"/>
          <w:szCs w:val="26"/>
        </w:rPr>
      </w:pPr>
      <w:r w:rsidRPr="005A697C">
        <w:rPr>
          <w:rFonts w:cs="Times New Roman"/>
          <w:sz w:val="26"/>
          <w:szCs w:val="26"/>
        </w:rPr>
        <w:t xml:space="preserve">Đối tượng thực hiện giám sát trong từng quý được quy định:  </w:t>
      </w:r>
    </w:p>
    <w:p w14:paraId="3FA1B81E" w14:textId="77777777" w:rsidR="005A697C" w:rsidRPr="005A697C" w:rsidRDefault="005A697C" w:rsidP="005A697C">
      <w:pPr>
        <w:pStyle w:val="Default"/>
        <w:spacing w:before="80" w:after="80" w:line="240" w:lineRule="auto"/>
        <w:ind w:firstLine="720"/>
        <w:rPr>
          <w:rFonts w:ascii="Times New Roman" w:hAnsi="Times New Roman" w:cs="Times New Roman"/>
          <w:color w:val="auto"/>
          <w:sz w:val="26"/>
          <w:szCs w:val="26"/>
          <w:lang w:val="en-US"/>
        </w:rPr>
      </w:pPr>
      <w:r w:rsidRPr="005A697C">
        <w:rPr>
          <w:rFonts w:ascii="Times New Roman" w:hAnsi="Times New Roman" w:cs="Times New Roman"/>
          <w:color w:val="auto"/>
          <w:sz w:val="26"/>
          <w:szCs w:val="26"/>
          <w:lang w:val="en-US"/>
        </w:rPr>
        <w:t xml:space="preserve">- Đối với lô rừng có hoạt động (active), khối lượng lô mẫu giám sát là:  X = 0,6 * √y </w:t>
      </w:r>
    </w:p>
    <w:p w14:paraId="3A211D8E" w14:textId="77777777" w:rsidR="005A697C" w:rsidRPr="005A697C" w:rsidRDefault="005A697C" w:rsidP="005A697C">
      <w:pPr>
        <w:pStyle w:val="Default"/>
        <w:spacing w:before="80" w:after="80" w:line="240" w:lineRule="auto"/>
        <w:ind w:firstLine="720"/>
        <w:rPr>
          <w:rFonts w:ascii="Times New Roman" w:hAnsi="Times New Roman" w:cs="Times New Roman"/>
          <w:color w:val="auto"/>
          <w:sz w:val="26"/>
          <w:szCs w:val="26"/>
          <w:lang w:val="en-US"/>
        </w:rPr>
      </w:pPr>
      <w:r w:rsidRPr="005A697C">
        <w:rPr>
          <w:rFonts w:ascii="Times New Roman" w:hAnsi="Times New Roman" w:cs="Times New Roman"/>
          <w:color w:val="auto"/>
          <w:sz w:val="26"/>
          <w:szCs w:val="26"/>
          <w:lang w:val="en-US"/>
        </w:rPr>
        <w:t>- Đ</w:t>
      </w:r>
      <w:r w:rsidRPr="005A697C">
        <w:rPr>
          <w:rFonts w:ascii="Times New Roman" w:hAnsi="Times New Roman" w:cs="Times New Roman"/>
          <w:color w:val="auto"/>
          <w:sz w:val="26"/>
          <w:szCs w:val="26"/>
          <w:lang w:val="vi-VN"/>
        </w:rPr>
        <w:t xml:space="preserve">ối với các lô rừng </w:t>
      </w:r>
      <w:r w:rsidRPr="005A697C">
        <w:rPr>
          <w:rFonts w:ascii="Times New Roman" w:hAnsi="Times New Roman" w:cs="Times New Roman"/>
          <w:color w:val="auto"/>
          <w:sz w:val="26"/>
          <w:szCs w:val="26"/>
          <w:lang w:val="en-US"/>
        </w:rPr>
        <w:t xml:space="preserve">không có hoạt động (inactive), khối lượng lô mẫu giám sát là: </w:t>
      </w:r>
      <w:r w:rsidRPr="005A697C">
        <w:rPr>
          <w:rFonts w:ascii="Times New Roman" w:hAnsi="Times New Roman" w:cs="Times New Roman"/>
          <w:color w:val="auto"/>
          <w:sz w:val="26"/>
          <w:szCs w:val="26"/>
          <w:lang w:val="vi-VN"/>
        </w:rPr>
        <w:t xml:space="preserve"> X= 0,1*</w:t>
      </w:r>
      <w:r w:rsidRPr="005A697C">
        <w:rPr>
          <w:rFonts w:ascii="Times New Roman" w:hAnsi="Times New Roman" w:cs="Times New Roman"/>
          <w:color w:val="auto"/>
          <w:sz w:val="26"/>
          <w:szCs w:val="26"/>
          <w:lang w:val="en-US"/>
        </w:rPr>
        <w:t>√y</w:t>
      </w:r>
    </w:p>
    <w:p w14:paraId="2377B571" w14:textId="77777777" w:rsidR="005A697C" w:rsidRPr="005A697C" w:rsidRDefault="005A697C" w:rsidP="005A697C">
      <w:pPr>
        <w:pStyle w:val="Default"/>
        <w:spacing w:before="80" w:after="80" w:line="240" w:lineRule="auto"/>
        <w:ind w:firstLine="720"/>
        <w:rPr>
          <w:rFonts w:ascii="Times New Roman" w:hAnsi="Times New Roman" w:cs="Times New Roman"/>
          <w:color w:val="auto"/>
          <w:sz w:val="26"/>
          <w:szCs w:val="26"/>
          <w:lang w:val="en-US"/>
        </w:rPr>
      </w:pPr>
      <w:r w:rsidRPr="005A697C">
        <w:rPr>
          <w:rFonts w:ascii="Times New Roman" w:hAnsi="Times New Roman" w:cs="Times New Roman"/>
          <w:color w:val="auto"/>
          <w:sz w:val="26"/>
          <w:szCs w:val="26"/>
          <w:lang w:val="en-US"/>
        </w:rPr>
        <w:t>Trong đó: X = số lượng mẫu gám sát, y = tổng số ĐVQLR</w:t>
      </w:r>
    </w:p>
    <w:p w14:paraId="31EE6832" w14:textId="3BC7A03F" w:rsidR="00434795" w:rsidRPr="004E20CA" w:rsidRDefault="00833ED0" w:rsidP="00833ED0">
      <w:pPr>
        <w:spacing w:before="120" w:after="120" w:line="360" w:lineRule="atLeast"/>
        <w:rPr>
          <w:rFonts w:cs="Times New Roman"/>
          <w:b/>
          <w:bCs/>
          <w:color w:val="000000" w:themeColor="text1"/>
          <w:sz w:val="26"/>
          <w:szCs w:val="26"/>
        </w:rPr>
      </w:pPr>
      <w:r>
        <w:rPr>
          <w:rFonts w:cs="Times New Roman"/>
          <w:b/>
          <w:bCs/>
          <w:color w:val="000000" w:themeColor="text1"/>
          <w:sz w:val="26"/>
          <w:szCs w:val="26"/>
        </w:rPr>
        <w:t>II</w:t>
      </w:r>
      <w:r w:rsidR="005A697C">
        <w:rPr>
          <w:rFonts w:cs="Times New Roman"/>
          <w:b/>
          <w:bCs/>
          <w:color w:val="000000" w:themeColor="text1"/>
          <w:sz w:val="26"/>
          <w:szCs w:val="26"/>
        </w:rPr>
        <w:t>I</w:t>
      </w:r>
      <w:r>
        <w:rPr>
          <w:rFonts w:cs="Times New Roman"/>
          <w:b/>
          <w:bCs/>
          <w:color w:val="000000" w:themeColor="text1"/>
          <w:sz w:val="26"/>
          <w:szCs w:val="26"/>
        </w:rPr>
        <w:t xml:space="preserve">. </w:t>
      </w:r>
      <w:r w:rsidR="005A697C">
        <w:rPr>
          <w:rFonts w:cs="Times New Roman"/>
          <w:b/>
          <w:bCs/>
          <w:color w:val="000000" w:themeColor="text1"/>
          <w:sz w:val="26"/>
          <w:szCs w:val="26"/>
        </w:rPr>
        <w:t>K</w:t>
      </w:r>
      <w:r w:rsidR="00434795" w:rsidRPr="004E20CA">
        <w:rPr>
          <w:rFonts w:cs="Times New Roman"/>
          <w:b/>
          <w:bCs/>
          <w:color w:val="000000" w:themeColor="text1"/>
          <w:sz w:val="26"/>
          <w:szCs w:val="26"/>
        </w:rPr>
        <w:t>ết quả giám sát</w:t>
      </w:r>
    </w:p>
    <w:p w14:paraId="22201823" w14:textId="1AA4DF92" w:rsidR="001B1E27" w:rsidRPr="001B1E27" w:rsidRDefault="00503B11" w:rsidP="00DC1624">
      <w:pPr>
        <w:spacing w:before="120" w:after="120" w:line="360" w:lineRule="atLeast"/>
        <w:jc w:val="both"/>
        <w:outlineLvl w:val="3"/>
        <w:rPr>
          <w:rFonts w:eastAsia="Times New Roman" w:cs="Times New Roman"/>
          <w:b/>
          <w:bCs/>
          <w:sz w:val="26"/>
          <w:szCs w:val="26"/>
        </w:rPr>
      </w:pPr>
      <w:r>
        <w:rPr>
          <w:rFonts w:eastAsia="Times New Roman" w:cs="Times New Roman"/>
          <w:b/>
          <w:bCs/>
          <w:sz w:val="26"/>
          <w:szCs w:val="26"/>
        </w:rPr>
        <w:t>3.1</w:t>
      </w:r>
      <w:r w:rsidR="001B1E27" w:rsidRPr="004E20CA">
        <w:rPr>
          <w:rFonts w:eastAsia="Times New Roman" w:cs="Times New Roman"/>
          <w:b/>
          <w:bCs/>
          <w:sz w:val="26"/>
          <w:szCs w:val="26"/>
        </w:rPr>
        <w:t>. Kết quả đã thực hiện các hoạt động theo kế hoạch quản lý rừng</w:t>
      </w:r>
    </w:p>
    <w:p w14:paraId="444AC59D" w14:textId="43D045EC" w:rsidR="001B1E27" w:rsidRPr="001B1E27" w:rsidRDefault="0040599E" w:rsidP="00DC1624">
      <w:pPr>
        <w:spacing w:before="120" w:after="120" w:line="360" w:lineRule="atLeast"/>
        <w:jc w:val="both"/>
        <w:rPr>
          <w:rFonts w:eastAsia="Times New Roman" w:cs="Times New Roman"/>
          <w:sz w:val="26"/>
          <w:szCs w:val="26"/>
        </w:rPr>
      </w:pPr>
      <w:r w:rsidRPr="004E20CA">
        <w:rPr>
          <w:rFonts w:eastAsia="Times New Roman" w:cs="Times New Roman"/>
          <w:b/>
          <w:bCs/>
          <w:sz w:val="26"/>
          <w:szCs w:val="26"/>
        </w:rPr>
        <w:t xml:space="preserve">* </w:t>
      </w:r>
      <w:r w:rsidR="001B1E27" w:rsidRPr="004E20CA">
        <w:rPr>
          <w:rFonts w:eastAsia="Times New Roman" w:cs="Times New Roman"/>
          <w:b/>
          <w:bCs/>
          <w:sz w:val="26"/>
          <w:szCs w:val="26"/>
        </w:rPr>
        <w:t>Kế hoạch năm 202</w:t>
      </w:r>
      <w:r w:rsidR="00281298">
        <w:rPr>
          <w:rFonts w:eastAsia="Times New Roman" w:cs="Times New Roman"/>
          <w:b/>
          <w:bCs/>
          <w:sz w:val="26"/>
          <w:szCs w:val="26"/>
        </w:rPr>
        <w:t>6</w:t>
      </w:r>
      <w:r w:rsidR="001B1E27" w:rsidRPr="001B1E27">
        <w:rPr>
          <w:rFonts w:eastAsia="Times New Roman" w:cs="Times New Roman"/>
          <w:sz w:val="26"/>
          <w:szCs w:val="26"/>
        </w:rPr>
        <w:t xml:space="preserve">: Khai thác, trồng lại và chăm sóc </w:t>
      </w:r>
      <w:r w:rsidR="005A697C">
        <w:rPr>
          <w:rFonts w:eastAsia="Times New Roman" w:cs="Times New Roman"/>
          <w:sz w:val="26"/>
          <w:szCs w:val="26"/>
        </w:rPr>
        <w:t xml:space="preserve">rừng </w:t>
      </w:r>
      <w:r w:rsidR="008547A5">
        <w:rPr>
          <w:rFonts w:eastAsia="Times New Roman" w:cs="Times New Roman"/>
          <w:sz w:val="26"/>
          <w:szCs w:val="26"/>
        </w:rPr>
        <w:t>1957</w:t>
      </w:r>
      <w:r w:rsidR="005A697C">
        <w:rPr>
          <w:rFonts w:eastAsia="Times New Roman" w:cs="Times New Roman"/>
          <w:sz w:val="26"/>
          <w:szCs w:val="26"/>
        </w:rPr>
        <w:t xml:space="preserve"> lô</w:t>
      </w:r>
      <w:r w:rsidR="001B1E27" w:rsidRPr="001B1E27">
        <w:rPr>
          <w:rFonts w:eastAsia="Times New Roman" w:cs="Times New Roman"/>
          <w:sz w:val="26"/>
          <w:szCs w:val="26"/>
        </w:rPr>
        <w:t xml:space="preserve"> trên diện tích </w:t>
      </w:r>
      <w:r w:rsidR="008547A5">
        <w:rPr>
          <w:rFonts w:eastAsia="Times New Roman" w:cs="Times New Roman"/>
          <w:b/>
          <w:bCs/>
          <w:sz w:val="26"/>
          <w:szCs w:val="26"/>
        </w:rPr>
        <w:t>2.218</w:t>
      </w:r>
      <w:r w:rsidR="001B1E27" w:rsidRPr="00B9392F">
        <w:rPr>
          <w:rFonts w:eastAsia="Times New Roman" w:cs="Times New Roman"/>
          <w:b/>
          <w:bCs/>
          <w:sz w:val="26"/>
          <w:szCs w:val="26"/>
        </w:rPr>
        <w:t>,</w:t>
      </w:r>
      <w:r w:rsidR="008547A5">
        <w:rPr>
          <w:rFonts w:eastAsia="Times New Roman" w:cs="Times New Roman"/>
          <w:b/>
          <w:bCs/>
          <w:sz w:val="26"/>
          <w:szCs w:val="26"/>
        </w:rPr>
        <w:t>35</w:t>
      </w:r>
      <w:r w:rsidR="001B1E27" w:rsidRPr="004E20CA">
        <w:rPr>
          <w:rFonts w:eastAsia="Times New Roman" w:cs="Times New Roman"/>
          <w:b/>
          <w:bCs/>
          <w:sz w:val="26"/>
          <w:szCs w:val="26"/>
        </w:rPr>
        <w:t xml:space="preserve"> ha</w:t>
      </w:r>
      <w:r w:rsidR="001B1E27" w:rsidRPr="001B1E27">
        <w:rPr>
          <w:rFonts w:eastAsia="Times New Roman" w:cs="Times New Roman"/>
          <w:sz w:val="26"/>
          <w:szCs w:val="26"/>
        </w:rPr>
        <w:t>.</w:t>
      </w:r>
      <w:r w:rsidR="00281298">
        <w:rPr>
          <w:rFonts w:eastAsia="Times New Roman" w:cs="Times New Roman"/>
          <w:sz w:val="26"/>
          <w:szCs w:val="26"/>
        </w:rPr>
        <w:t xml:space="preserve"> Trong đó:</w:t>
      </w:r>
    </w:p>
    <w:p w14:paraId="7CDA5DA0" w14:textId="27A28EFD" w:rsidR="00503B11" w:rsidRDefault="0040599E" w:rsidP="00DC1624">
      <w:pPr>
        <w:spacing w:before="120" w:after="120" w:line="360" w:lineRule="atLeast"/>
        <w:jc w:val="both"/>
        <w:rPr>
          <w:rFonts w:eastAsia="Times New Roman" w:cs="Times New Roman"/>
          <w:sz w:val="26"/>
          <w:szCs w:val="26"/>
        </w:rPr>
      </w:pPr>
      <w:r w:rsidRPr="004E20CA">
        <w:rPr>
          <w:rFonts w:eastAsia="Times New Roman" w:cs="Times New Roman"/>
          <w:b/>
          <w:bCs/>
          <w:sz w:val="26"/>
          <w:szCs w:val="26"/>
        </w:rPr>
        <w:t>-</w:t>
      </w:r>
      <w:r w:rsidR="00401918" w:rsidRPr="004E20CA">
        <w:rPr>
          <w:rFonts w:eastAsia="Times New Roman" w:cs="Times New Roman"/>
          <w:b/>
          <w:bCs/>
          <w:sz w:val="26"/>
          <w:szCs w:val="26"/>
        </w:rPr>
        <w:t xml:space="preserve"> </w:t>
      </w:r>
      <w:r w:rsidR="001B1E27" w:rsidRPr="004E20CA">
        <w:rPr>
          <w:rFonts w:eastAsia="Times New Roman" w:cs="Times New Roman"/>
          <w:b/>
          <w:bCs/>
          <w:sz w:val="26"/>
          <w:szCs w:val="26"/>
        </w:rPr>
        <w:t>Khai thác</w:t>
      </w:r>
      <w:r w:rsidR="001B1E27" w:rsidRPr="001B1E27">
        <w:rPr>
          <w:rFonts w:eastAsia="Times New Roman" w:cs="Times New Roman"/>
          <w:sz w:val="26"/>
          <w:szCs w:val="26"/>
        </w:rPr>
        <w:t xml:space="preserve">: </w:t>
      </w:r>
      <w:r w:rsidR="008547A5">
        <w:rPr>
          <w:rFonts w:eastAsia="Times New Roman" w:cs="Times New Roman"/>
          <w:sz w:val="26"/>
          <w:szCs w:val="26"/>
        </w:rPr>
        <w:t>1957</w:t>
      </w:r>
      <w:r w:rsidR="001B1E27" w:rsidRPr="001B1E27">
        <w:rPr>
          <w:rFonts w:eastAsia="Times New Roman" w:cs="Times New Roman"/>
          <w:sz w:val="26"/>
          <w:szCs w:val="26"/>
        </w:rPr>
        <w:t xml:space="preserve"> lô, diện tích </w:t>
      </w:r>
      <w:r w:rsidR="008547A5">
        <w:rPr>
          <w:rFonts w:eastAsia="Times New Roman" w:cs="Times New Roman"/>
          <w:b/>
          <w:bCs/>
          <w:sz w:val="26"/>
          <w:szCs w:val="26"/>
        </w:rPr>
        <w:t>2218</w:t>
      </w:r>
      <w:r w:rsidR="001B1E27" w:rsidRPr="00281298">
        <w:rPr>
          <w:rFonts w:eastAsia="Times New Roman" w:cs="Times New Roman"/>
          <w:b/>
          <w:bCs/>
          <w:sz w:val="26"/>
          <w:szCs w:val="26"/>
        </w:rPr>
        <w:t>,</w:t>
      </w:r>
      <w:r w:rsidR="008547A5">
        <w:rPr>
          <w:rFonts w:eastAsia="Times New Roman" w:cs="Times New Roman"/>
          <w:b/>
          <w:bCs/>
          <w:sz w:val="26"/>
          <w:szCs w:val="26"/>
        </w:rPr>
        <w:t>35</w:t>
      </w:r>
      <w:r w:rsidR="001B1E27" w:rsidRPr="004E20CA">
        <w:rPr>
          <w:rFonts w:eastAsia="Times New Roman" w:cs="Times New Roman"/>
          <w:b/>
          <w:bCs/>
          <w:sz w:val="26"/>
          <w:szCs w:val="26"/>
        </w:rPr>
        <w:t xml:space="preserve"> ha</w:t>
      </w:r>
      <w:r w:rsidR="001B1E27" w:rsidRPr="001B1E27">
        <w:rPr>
          <w:rFonts w:eastAsia="Times New Roman" w:cs="Times New Roman"/>
          <w:sz w:val="26"/>
          <w:szCs w:val="26"/>
        </w:rPr>
        <w:t xml:space="preserve"> </w:t>
      </w:r>
    </w:p>
    <w:p w14:paraId="13F3DB19" w14:textId="7F166F5B" w:rsidR="00503B11" w:rsidRDefault="0040599E" w:rsidP="00DC1624">
      <w:pPr>
        <w:spacing w:before="120" w:after="120" w:line="360" w:lineRule="atLeast"/>
        <w:jc w:val="both"/>
        <w:rPr>
          <w:rFonts w:eastAsia="Times New Roman" w:cs="Times New Roman"/>
          <w:sz w:val="26"/>
          <w:szCs w:val="26"/>
        </w:rPr>
      </w:pPr>
      <w:r w:rsidRPr="004E20CA">
        <w:rPr>
          <w:rFonts w:eastAsia="Times New Roman" w:cs="Times New Roman"/>
          <w:b/>
          <w:bCs/>
          <w:sz w:val="26"/>
          <w:szCs w:val="26"/>
        </w:rPr>
        <w:t>-</w:t>
      </w:r>
      <w:r w:rsidR="00401918" w:rsidRPr="004E20CA">
        <w:rPr>
          <w:rFonts w:eastAsia="Times New Roman" w:cs="Times New Roman"/>
          <w:b/>
          <w:bCs/>
          <w:sz w:val="26"/>
          <w:szCs w:val="26"/>
        </w:rPr>
        <w:t xml:space="preserve"> </w:t>
      </w:r>
      <w:r w:rsidR="001B1E27" w:rsidRPr="004E20CA">
        <w:rPr>
          <w:rFonts w:eastAsia="Times New Roman" w:cs="Times New Roman"/>
          <w:b/>
          <w:bCs/>
          <w:sz w:val="26"/>
          <w:szCs w:val="26"/>
        </w:rPr>
        <w:t>Trồng rừng</w:t>
      </w:r>
      <w:r w:rsidR="001B1E27" w:rsidRPr="001B1E27">
        <w:rPr>
          <w:rFonts w:eastAsia="Times New Roman" w:cs="Times New Roman"/>
          <w:sz w:val="26"/>
          <w:szCs w:val="26"/>
        </w:rPr>
        <w:t xml:space="preserve">: </w:t>
      </w:r>
      <w:r w:rsidR="008547A5">
        <w:rPr>
          <w:rFonts w:eastAsia="Times New Roman" w:cs="Times New Roman"/>
          <w:sz w:val="26"/>
          <w:szCs w:val="26"/>
        </w:rPr>
        <w:t>1952</w:t>
      </w:r>
      <w:r w:rsidR="001B1E27" w:rsidRPr="001B1E27">
        <w:rPr>
          <w:rFonts w:eastAsia="Times New Roman" w:cs="Times New Roman"/>
          <w:sz w:val="26"/>
          <w:szCs w:val="26"/>
        </w:rPr>
        <w:t xml:space="preserve"> lô, diện tích </w:t>
      </w:r>
      <w:r w:rsidR="008547A5" w:rsidRPr="008547A5">
        <w:rPr>
          <w:rFonts w:eastAsia="Times New Roman" w:cs="Times New Roman"/>
          <w:b/>
          <w:bCs/>
          <w:sz w:val="26"/>
          <w:szCs w:val="26"/>
        </w:rPr>
        <w:t>2209</w:t>
      </w:r>
      <w:r w:rsidR="001B1E27" w:rsidRPr="008547A5">
        <w:rPr>
          <w:rFonts w:eastAsia="Times New Roman" w:cs="Times New Roman"/>
          <w:b/>
          <w:bCs/>
          <w:sz w:val="26"/>
          <w:szCs w:val="26"/>
        </w:rPr>
        <w:t>,</w:t>
      </w:r>
      <w:r w:rsidR="008547A5" w:rsidRPr="008547A5">
        <w:rPr>
          <w:rFonts w:eastAsia="Times New Roman" w:cs="Times New Roman"/>
          <w:b/>
          <w:bCs/>
          <w:sz w:val="26"/>
          <w:szCs w:val="26"/>
        </w:rPr>
        <w:t>79</w:t>
      </w:r>
      <w:r w:rsidR="001B1E27" w:rsidRPr="004E20CA">
        <w:rPr>
          <w:rFonts w:eastAsia="Times New Roman" w:cs="Times New Roman"/>
          <w:b/>
          <w:bCs/>
          <w:sz w:val="26"/>
          <w:szCs w:val="26"/>
        </w:rPr>
        <w:t xml:space="preserve"> ha</w:t>
      </w:r>
      <w:r w:rsidR="001B1E27" w:rsidRPr="001B1E27">
        <w:rPr>
          <w:rFonts w:eastAsia="Times New Roman" w:cs="Times New Roman"/>
          <w:sz w:val="26"/>
          <w:szCs w:val="26"/>
        </w:rPr>
        <w:t xml:space="preserve"> </w:t>
      </w:r>
    </w:p>
    <w:p w14:paraId="4065BBA0" w14:textId="63FB4241" w:rsidR="00503B11" w:rsidRDefault="0040599E" w:rsidP="00DC1624">
      <w:pPr>
        <w:spacing w:before="120" w:after="120" w:line="360" w:lineRule="atLeast"/>
        <w:jc w:val="both"/>
        <w:rPr>
          <w:rFonts w:eastAsia="Times New Roman" w:cs="Times New Roman"/>
          <w:sz w:val="26"/>
          <w:szCs w:val="26"/>
        </w:rPr>
      </w:pPr>
      <w:r w:rsidRPr="004E20CA">
        <w:rPr>
          <w:rFonts w:eastAsia="Times New Roman" w:cs="Times New Roman"/>
          <w:b/>
          <w:bCs/>
          <w:sz w:val="26"/>
          <w:szCs w:val="26"/>
        </w:rPr>
        <w:t>-</w:t>
      </w:r>
      <w:r w:rsidR="00401918" w:rsidRPr="004E20CA">
        <w:rPr>
          <w:rFonts w:eastAsia="Times New Roman" w:cs="Times New Roman"/>
          <w:b/>
          <w:bCs/>
          <w:sz w:val="26"/>
          <w:szCs w:val="26"/>
        </w:rPr>
        <w:t xml:space="preserve"> </w:t>
      </w:r>
      <w:r w:rsidR="001B1E27" w:rsidRPr="004E20CA">
        <w:rPr>
          <w:rFonts w:eastAsia="Times New Roman" w:cs="Times New Roman"/>
          <w:b/>
          <w:bCs/>
          <w:sz w:val="26"/>
          <w:szCs w:val="26"/>
        </w:rPr>
        <w:t>Chăm sóc rừng</w:t>
      </w:r>
      <w:r w:rsidR="001B1E27" w:rsidRPr="001B1E27">
        <w:rPr>
          <w:rFonts w:eastAsia="Times New Roman" w:cs="Times New Roman"/>
          <w:sz w:val="26"/>
          <w:szCs w:val="26"/>
        </w:rPr>
        <w:t xml:space="preserve">: </w:t>
      </w:r>
      <w:r w:rsidR="008547A5">
        <w:rPr>
          <w:rFonts w:eastAsia="Times New Roman" w:cs="Times New Roman"/>
          <w:sz w:val="26"/>
          <w:szCs w:val="26"/>
        </w:rPr>
        <w:t>1704</w:t>
      </w:r>
      <w:r w:rsidR="001B1E27" w:rsidRPr="001B1E27">
        <w:rPr>
          <w:rFonts w:eastAsia="Times New Roman" w:cs="Times New Roman"/>
          <w:sz w:val="26"/>
          <w:szCs w:val="26"/>
        </w:rPr>
        <w:t xml:space="preserve"> lô, diện tích </w:t>
      </w:r>
      <w:r w:rsidR="008547A5">
        <w:rPr>
          <w:rFonts w:eastAsia="Times New Roman" w:cs="Times New Roman"/>
          <w:b/>
          <w:bCs/>
          <w:sz w:val="26"/>
          <w:szCs w:val="26"/>
        </w:rPr>
        <w:t>1883</w:t>
      </w:r>
      <w:r w:rsidR="001B1E27" w:rsidRPr="00503B11">
        <w:rPr>
          <w:rFonts w:eastAsia="Times New Roman" w:cs="Times New Roman"/>
          <w:b/>
          <w:bCs/>
          <w:sz w:val="26"/>
          <w:szCs w:val="26"/>
        </w:rPr>
        <w:t>,</w:t>
      </w:r>
      <w:r w:rsidR="008547A5">
        <w:rPr>
          <w:rFonts w:eastAsia="Times New Roman" w:cs="Times New Roman"/>
          <w:b/>
          <w:bCs/>
          <w:sz w:val="26"/>
          <w:szCs w:val="26"/>
        </w:rPr>
        <w:t>57</w:t>
      </w:r>
      <w:r w:rsidR="001B1E27" w:rsidRPr="004E20CA">
        <w:rPr>
          <w:rFonts w:eastAsia="Times New Roman" w:cs="Times New Roman"/>
          <w:b/>
          <w:bCs/>
          <w:sz w:val="26"/>
          <w:szCs w:val="26"/>
        </w:rPr>
        <w:t xml:space="preserve"> ha</w:t>
      </w:r>
      <w:r w:rsidR="001B1E27" w:rsidRPr="001B1E27">
        <w:rPr>
          <w:rFonts w:eastAsia="Times New Roman" w:cs="Times New Roman"/>
          <w:sz w:val="26"/>
          <w:szCs w:val="26"/>
        </w:rPr>
        <w:t xml:space="preserve"> </w:t>
      </w:r>
    </w:p>
    <w:p w14:paraId="52B1DA76" w14:textId="597CD82F" w:rsidR="00364F14" w:rsidRPr="00364F14" w:rsidRDefault="00364F14" w:rsidP="00DC1624">
      <w:pPr>
        <w:spacing w:before="120" w:after="120" w:line="360" w:lineRule="atLeast"/>
        <w:jc w:val="both"/>
        <w:rPr>
          <w:rFonts w:eastAsia="Times New Roman" w:cs="Times New Roman"/>
          <w:i/>
          <w:iCs/>
          <w:sz w:val="26"/>
          <w:szCs w:val="26"/>
        </w:rPr>
      </w:pPr>
      <w:r w:rsidRPr="00364F14">
        <w:rPr>
          <w:rFonts w:eastAsia="Times New Roman" w:cs="Times New Roman"/>
          <w:i/>
          <w:iCs/>
          <w:sz w:val="26"/>
          <w:szCs w:val="26"/>
        </w:rPr>
        <w:t>(Có phụ lục 01 kèm the</w:t>
      </w:r>
      <w:r>
        <w:rPr>
          <w:rFonts w:eastAsia="Times New Roman" w:cs="Times New Roman"/>
          <w:i/>
          <w:iCs/>
          <w:sz w:val="26"/>
          <w:szCs w:val="26"/>
        </w:rPr>
        <w:t>o)</w:t>
      </w:r>
    </w:p>
    <w:p w14:paraId="0BF92821" w14:textId="4842A94D" w:rsidR="001B1E27" w:rsidRPr="001B1E27" w:rsidRDefault="0040599E" w:rsidP="00DC1624">
      <w:pPr>
        <w:spacing w:before="120" w:after="120" w:line="360" w:lineRule="atLeast"/>
        <w:jc w:val="both"/>
        <w:rPr>
          <w:rFonts w:eastAsia="Times New Roman" w:cs="Times New Roman"/>
          <w:sz w:val="26"/>
          <w:szCs w:val="26"/>
        </w:rPr>
      </w:pPr>
      <w:r w:rsidRPr="004E20CA">
        <w:rPr>
          <w:rFonts w:eastAsia="Times New Roman" w:cs="Times New Roman"/>
          <w:b/>
          <w:bCs/>
          <w:sz w:val="26"/>
          <w:szCs w:val="26"/>
        </w:rPr>
        <w:t xml:space="preserve">- </w:t>
      </w:r>
      <w:r w:rsidR="001B1E27" w:rsidRPr="004E20CA">
        <w:rPr>
          <w:rFonts w:eastAsia="Times New Roman" w:cs="Times New Roman"/>
          <w:b/>
          <w:bCs/>
          <w:sz w:val="26"/>
          <w:szCs w:val="26"/>
        </w:rPr>
        <w:t>Hoạt động khác</w:t>
      </w:r>
      <w:r w:rsidR="001B1E27" w:rsidRPr="001B1E27">
        <w:rPr>
          <w:rFonts w:eastAsia="Times New Roman" w:cs="Times New Roman"/>
          <w:sz w:val="26"/>
          <w:szCs w:val="26"/>
        </w:rPr>
        <w:t>:</w:t>
      </w:r>
    </w:p>
    <w:p w14:paraId="70852F8F" w14:textId="01B79371" w:rsidR="001B1E27" w:rsidRPr="004E20CA" w:rsidRDefault="0040599E" w:rsidP="00DC1624">
      <w:pPr>
        <w:spacing w:before="120" w:after="120" w:line="360" w:lineRule="atLeast"/>
        <w:jc w:val="both"/>
        <w:rPr>
          <w:rFonts w:eastAsia="Times New Roman" w:cs="Times New Roman"/>
          <w:sz w:val="26"/>
          <w:szCs w:val="26"/>
        </w:rPr>
      </w:pPr>
      <w:r w:rsidRPr="00D766B2">
        <w:rPr>
          <w:rFonts w:eastAsia="Times New Roman" w:cs="Times New Roman"/>
          <w:sz w:val="26"/>
          <w:szCs w:val="26"/>
        </w:rPr>
        <w:t>+</w:t>
      </w:r>
      <w:r w:rsidR="00401918" w:rsidRPr="00D766B2">
        <w:rPr>
          <w:rFonts w:eastAsia="Times New Roman" w:cs="Times New Roman"/>
          <w:sz w:val="26"/>
          <w:szCs w:val="26"/>
        </w:rPr>
        <w:t xml:space="preserve"> </w:t>
      </w:r>
      <w:r w:rsidR="001B1E27" w:rsidRPr="00D766B2">
        <w:rPr>
          <w:rFonts w:eastAsia="Times New Roman" w:cs="Times New Roman"/>
          <w:sz w:val="26"/>
          <w:szCs w:val="26"/>
        </w:rPr>
        <w:t>Tổ chức 0</w:t>
      </w:r>
      <w:r w:rsidR="00D766B2" w:rsidRPr="00D766B2">
        <w:rPr>
          <w:rFonts w:eastAsia="Times New Roman" w:cs="Times New Roman"/>
          <w:sz w:val="26"/>
          <w:szCs w:val="26"/>
        </w:rPr>
        <w:t>5</w:t>
      </w:r>
      <w:r w:rsidR="001B1E27" w:rsidRPr="00D766B2">
        <w:rPr>
          <w:rFonts w:eastAsia="Times New Roman" w:cs="Times New Roman"/>
          <w:sz w:val="26"/>
          <w:szCs w:val="26"/>
        </w:rPr>
        <w:t xml:space="preserve"> </w:t>
      </w:r>
      <w:r w:rsidR="00D766B2" w:rsidRPr="00D766B2">
        <w:rPr>
          <w:rFonts w:eastAsia="Times New Roman" w:cs="Times New Roman"/>
          <w:sz w:val="26"/>
          <w:szCs w:val="26"/>
        </w:rPr>
        <w:t>lớp</w:t>
      </w:r>
      <w:r w:rsidR="001B1E27" w:rsidRPr="00D766B2">
        <w:rPr>
          <w:rFonts w:eastAsia="Times New Roman" w:cs="Times New Roman"/>
          <w:sz w:val="26"/>
          <w:szCs w:val="26"/>
        </w:rPr>
        <w:t xml:space="preserve"> tuyên truyền</w:t>
      </w:r>
      <w:r w:rsidR="00C31E61" w:rsidRPr="00D766B2">
        <w:rPr>
          <w:rFonts w:eastAsia="Times New Roman" w:cs="Times New Roman"/>
          <w:sz w:val="26"/>
          <w:szCs w:val="26"/>
        </w:rPr>
        <w:t>, tập huấn về kỹ thuật lâm sinh, an toàn lao động, sử dụng an toàn thuốc bảo vệ thực vật,</w:t>
      </w:r>
      <w:r w:rsidR="001B1E27" w:rsidRPr="00D766B2">
        <w:rPr>
          <w:rFonts w:eastAsia="Times New Roman" w:cs="Times New Roman"/>
          <w:sz w:val="26"/>
          <w:szCs w:val="26"/>
        </w:rPr>
        <w:t xml:space="preserve"> PCCCR và bảo vệ môi trường rừng.</w:t>
      </w:r>
    </w:p>
    <w:p w14:paraId="4F72AF65" w14:textId="74E04E90" w:rsidR="001B1E27" w:rsidRDefault="00503B11" w:rsidP="00DC1624">
      <w:pPr>
        <w:spacing w:before="120" w:after="120" w:line="360" w:lineRule="atLeast"/>
        <w:jc w:val="both"/>
        <w:rPr>
          <w:rFonts w:eastAsia="Times New Roman" w:cs="Times New Roman"/>
          <w:b/>
          <w:bCs/>
          <w:sz w:val="26"/>
          <w:szCs w:val="26"/>
        </w:rPr>
      </w:pPr>
      <w:r>
        <w:rPr>
          <w:rFonts w:eastAsia="Times New Roman" w:cs="Times New Roman"/>
          <w:b/>
          <w:bCs/>
          <w:sz w:val="26"/>
          <w:szCs w:val="26"/>
        </w:rPr>
        <w:t>3.2</w:t>
      </w:r>
      <w:r w:rsidR="001B1E27" w:rsidRPr="004E20CA">
        <w:rPr>
          <w:rFonts w:eastAsia="Times New Roman" w:cs="Times New Roman"/>
          <w:b/>
          <w:bCs/>
          <w:sz w:val="26"/>
          <w:szCs w:val="26"/>
        </w:rPr>
        <w:t>. Kết quả thực hiện giám sát</w:t>
      </w:r>
    </w:p>
    <w:p w14:paraId="3DAC78CC" w14:textId="3574A5C6" w:rsidR="00B15D71" w:rsidRPr="00B15D71" w:rsidRDefault="00B15D71" w:rsidP="00DC1624">
      <w:pPr>
        <w:spacing w:before="120" w:after="120" w:line="360" w:lineRule="atLeast"/>
        <w:jc w:val="both"/>
        <w:rPr>
          <w:rFonts w:eastAsia="Times New Roman" w:cs="Times New Roman"/>
          <w:sz w:val="26"/>
          <w:szCs w:val="26"/>
        </w:rPr>
      </w:pPr>
      <w:r>
        <w:rPr>
          <w:rFonts w:eastAsia="Times New Roman" w:cs="Times New Roman"/>
          <w:sz w:val="26"/>
          <w:szCs w:val="26"/>
        </w:rPr>
        <w:lastRenderedPageBreak/>
        <w:tab/>
        <w:t xml:space="preserve">Trong </w:t>
      </w:r>
      <w:r w:rsidR="008547A5">
        <w:rPr>
          <w:rFonts w:eastAsia="Times New Roman" w:cs="Times New Roman"/>
          <w:sz w:val="26"/>
          <w:szCs w:val="26"/>
        </w:rPr>
        <w:t>kỳ</w:t>
      </w:r>
      <w:r>
        <w:rPr>
          <w:rFonts w:eastAsia="Times New Roman" w:cs="Times New Roman"/>
          <w:sz w:val="26"/>
          <w:szCs w:val="26"/>
        </w:rPr>
        <w:t>, cán bộ giám sát tại các xã Hạnh Lâm, Tam Đồng, Cát Ngạn, Hoa Quân, Đại Đồng, Xuân Lâm,</w:t>
      </w:r>
      <w:r w:rsidR="00B9392F">
        <w:rPr>
          <w:rFonts w:eastAsia="Times New Roman" w:cs="Times New Roman"/>
          <w:sz w:val="26"/>
          <w:szCs w:val="26"/>
        </w:rPr>
        <w:t xml:space="preserve"> Sơn Lâm,</w:t>
      </w:r>
      <w:r>
        <w:rPr>
          <w:rFonts w:eastAsia="Times New Roman" w:cs="Times New Roman"/>
          <w:sz w:val="26"/>
          <w:szCs w:val="26"/>
        </w:rPr>
        <w:t xml:space="preserve"> Kim Bảng và Công ty TNHH MTV lâm nghiệp Đô Lương. Trên số liệu kế hoạch hoạt động của nhóm, </w:t>
      </w:r>
      <w:r w:rsidR="00B9392F">
        <w:rPr>
          <w:rFonts w:eastAsia="Times New Roman" w:cs="Times New Roman"/>
          <w:sz w:val="26"/>
          <w:szCs w:val="26"/>
        </w:rPr>
        <w:t>t</w:t>
      </w:r>
      <w:r>
        <w:rPr>
          <w:rFonts w:eastAsia="Times New Roman" w:cs="Times New Roman"/>
          <w:sz w:val="26"/>
          <w:szCs w:val="26"/>
        </w:rPr>
        <w:t xml:space="preserve">rưởng ban giám sát lập kế hoạch giám sát và chọn lô mẫu </w:t>
      </w:r>
      <w:r w:rsidR="00364F14">
        <w:rPr>
          <w:rFonts w:eastAsia="Times New Roman" w:cs="Times New Roman"/>
          <w:sz w:val="26"/>
          <w:szCs w:val="26"/>
        </w:rPr>
        <w:t xml:space="preserve">rải đều trên các xã </w:t>
      </w:r>
      <w:r>
        <w:rPr>
          <w:rFonts w:eastAsia="Times New Roman" w:cs="Times New Roman"/>
          <w:sz w:val="26"/>
          <w:szCs w:val="26"/>
        </w:rPr>
        <w:t xml:space="preserve">để giám sát </w:t>
      </w:r>
      <w:r w:rsidR="00364F14">
        <w:rPr>
          <w:rFonts w:eastAsia="Times New Roman" w:cs="Times New Roman"/>
          <w:sz w:val="26"/>
          <w:szCs w:val="26"/>
        </w:rPr>
        <w:t>trong</w:t>
      </w:r>
      <w:r>
        <w:rPr>
          <w:rFonts w:eastAsia="Times New Roman" w:cs="Times New Roman"/>
          <w:sz w:val="26"/>
          <w:szCs w:val="26"/>
        </w:rPr>
        <w:t xml:space="preserve"> năm 202</w:t>
      </w:r>
      <w:r w:rsidR="008C54A8">
        <w:rPr>
          <w:rFonts w:eastAsia="Times New Roman" w:cs="Times New Roman"/>
          <w:sz w:val="26"/>
          <w:szCs w:val="26"/>
        </w:rPr>
        <w:t>6</w:t>
      </w:r>
      <w:r>
        <w:rPr>
          <w:rFonts w:eastAsia="Times New Roman" w:cs="Times New Roman"/>
          <w:sz w:val="26"/>
          <w:szCs w:val="26"/>
        </w:rPr>
        <w:t xml:space="preserve"> như sau:</w:t>
      </w:r>
    </w:p>
    <w:p w14:paraId="7DBF9C57" w14:textId="25662ACC" w:rsidR="00401918" w:rsidRPr="004E20CA" w:rsidRDefault="00B15D71" w:rsidP="00DC1624">
      <w:pPr>
        <w:spacing w:before="120" w:after="120" w:line="360" w:lineRule="atLeast"/>
        <w:jc w:val="both"/>
        <w:rPr>
          <w:rFonts w:eastAsia="Times New Roman" w:cs="Times New Roman"/>
          <w:sz w:val="26"/>
          <w:szCs w:val="26"/>
        </w:rPr>
      </w:pPr>
      <w:r>
        <w:rPr>
          <w:rFonts w:eastAsia="Times New Roman" w:cs="Times New Roman"/>
          <w:b/>
          <w:bCs/>
          <w:sz w:val="26"/>
          <w:szCs w:val="26"/>
        </w:rPr>
        <w:t>3.2.</w:t>
      </w:r>
      <w:r w:rsidR="00401918" w:rsidRPr="004E20CA">
        <w:rPr>
          <w:rFonts w:eastAsia="Times New Roman" w:cs="Times New Roman"/>
          <w:b/>
          <w:bCs/>
          <w:sz w:val="26"/>
          <w:szCs w:val="26"/>
        </w:rPr>
        <w:t xml:space="preserve">1. </w:t>
      </w:r>
      <w:r w:rsidR="001B1E27" w:rsidRPr="004E20CA">
        <w:rPr>
          <w:rFonts w:eastAsia="Times New Roman" w:cs="Times New Roman"/>
          <w:b/>
          <w:bCs/>
          <w:sz w:val="26"/>
          <w:szCs w:val="26"/>
        </w:rPr>
        <w:t>Số lô, diện tích được giám sát</w:t>
      </w:r>
      <w:r w:rsidR="001B1E27" w:rsidRPr="004E20CA">
        <w:rPr>
          <w:rFonts w:eastAsia="Times New Roman" w:cs="Times New Roman"/>
          <w:sz w:val="26"/>
          <w:szCs w:val="26"/>
        </w:rPr>
        <w:t xml:space="preserve">: </w:t>
      </w:r>
    </w:p>
    <w:p w14:paraId="3ADDAFF7" w14:textId="6BB851D9" w:rsidR="00437732" w:rsidRDefault="00364F14"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w:t>
      </w:r>
      <w:r w:rsidR="00437732">
        <w:rPr>
          <w:rFonts w:eastAsia="Times New Roman" w:cs="Times New Roman"/>
          <w:sz w:val="26"/>
          <w:szCs w:val="26"/>
        </w:rPr>
        <w:t xml:space="preserve"> </w:t>
      </w:r>
      <w:r w:rsidR="00C31E61" w:rsidRPr="004E20CA">
        <w:rPr>
          <w:rFonts w:eastAsia="Times New Roman" w:cs="Times New Roman"/>
          <w:sz w:val="26"/>
          <w:szCs w:val="26"/>
        </w:rPr>
        <w:t xml:space="preserve">Tổng số lô hoạt động được giám sát là </w:t>
      </w:r>
      <w:r w:rsidR="008547A5">
        <w:rPr>
          <w:rFonts w:eastAsia="Times New Roman" w:cs="Times New Roman"/>
          <w:sz w:val="26"/>
          <w:szCs w:val="26"/>
        </w:rPr>
        <w:t>153</w:t>
      </w:r>
      <w:r w:rsidR="00C31E61" w:rsidRPr="004E20CA">
        <w:rPr>
          <w:rFonts w:eastAsia="Times New Roman" w:cs="Times New Roman"/>
          <w:sz w:val="26"/>
          <w:szCs w:val="26"/>
        </w:rPr>
        <w:t xml:space="preserve"> lô</w:t>
      </w:r>
      <w:r w:rsidR="00437732">
        <w:rPr>
          <w:rFonts w:eastAsia="Times New Roman" w:cs="Times New Roman"/>
          <w:sz w:val="26"/>
          <w:szCs w:val="26"/>
        </w:rPr>
        <w:t xml:space="preserve">, diện tích </w:t>
      </w:r>
      <w:r w:rsidR="008547A5">
        <w:rPr>
          <w:rFonts w:eastAsia="Times New Roman" w:cs="Times New Roman"/>
          <w:sz w:val="26"/>
          <w:szCs w:val="26"/>
        </w:rPr>
        <w:t>287</w:t>
      </w:r>
      <w:r w:rsidR="00437732">
        <w:rPr>
          <w:rFonts w:eastAsia="Times New Roman" w:cs="Times New Roman"/>
          <w:sz w:val="26"/>
          <w:szCs w:val="26"/>
        </w:rPr>
        <w:t>,</w:t>
      </w:r>
      <w:r w:rsidR="008547A5">
        <w:rPr>
          <w:rFonts w:eastAsia="Times New Roman" w:cs="Times New Roman"/>
          <w:sz w:val="26"/>
          <w:szCs w:val="26"/>
        </w:rPr>
        <w:t>9</w:t>
      </w:r>
      <w:r w:rsidR="00B9392F">
        <w:rPr>
          <w:rFonts w:eastAsia="Times New Roman" w:cs="Times New Roman"/>
          <w:sz w:val="26"/>
          <w:szCs w:val="26"/>
        </w:rPr>
        <w:t>1</w:t>
      </w:r>
      <w:r w:rsidR="00437732">
        <w:rPr>
          <w:rFonts w:eastAsia="Times New Roman" w:cs="Times New Roman"/>
          <w:sz w:val="26"/>
          <w:szCs w:val="26"/>
        </w:rPr>
        <w:t xml:space="preserve"> ha.</w:t>
      </w:r>
      <w:r w:rsidR="00B41DC9" w:rsidRPr="004E20CA">
        <w:rPr>
          <w:rFonts w:eastAsia="Times New Roman" w:cs="Times New Roman"/>
          <w:sz w:val="26"/>
          <w:szCs w:val="26"/>
        </w:rPr>
        <w:t xml:space="preserve"> Trong đó</w:t>
      </w:r>
      <w:r w:rsidR="00437732">
        <w:rPr>
          <w:rFonts w:eastAsia="Times New Roman" w:cs="Times New Roman"/>
          <w:sz w:val="26"/>
          <w:szCs w:val="26"/>
        </w:rPr>
        <w:t>:</w:t>
      </w:r>
    </w:p>
    <w:p w14:paraId="7CF6888E" w14:textId="3B78D3BA" w:rsidR="00B13B3E" w:rsidRDefault="00437732"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 Số lô không phát hiện điểm chưa tuân t</w:t>
      </w:r>
      <w:r w:rsidR="00085576">
        <w:rPr>
          <w:rFonts w:eastAsia="Times New Roman" w:cs="Times New Roman"/>
          <w:sz w:val="26"/>
          <w:szCs w:val="26"/>
        </w:rPr>
        <w:t xml:space="preserve">hủ: </w:t>
      </w:r>
      <w:r w:rsidR="00BE6DD9">
        <w:rPr>
          <w:rFonts w:eastAsia="Times New Roman" w:cs="Times New Roman"/>
          <w:sz w:val="26"/>
          <w:szCs w:val="26"/>
        </w:rPr>
        <w:t>129</w:t>
      </w:r>
      <w:r w:rsidR="00085576">
        <w:rPr>
          <w:rFonts w:eastAsia="Times New Roman" w:cs="Times New Roman"/>
          <w:sz w:val="26"/>
          <w:szCs w:val="26"/>
        </w:rPr>
        <w:t xml:space="preserve"> lô, diện tích </w:t>
      </w:r>
      <w:r w:rsidR="00BE6DD9">
        <w:rPr>
          <w:rFonts w:eastAsia="Times New Roman" w:cs="Times New Roman"/>
          <w:sz w:val="26"/>
          <w:szCs w:val="26"/>
        </w:rPr>
        <w:t>238</w:t>
      </w:r>
      <w:r w:rsidR="00085576">
        <w:rPr>
          <w:rFonts w:eastAsia="Times New Roman" w:cs="Times New Roman"/>
          <w:sz w:val="26"/>
          <w:szCs w:val="26"/>
        </w:rPr>
        <w:t>,</w:t>
      </w:r>
      <w:r w:rsidR="00BE6DD9">
        <w:rPr>
          <w:rFonts w:eastAsia="Times New Roman" w:cs="Times New Roman"/>
          <w:sz w:val="26"/>
          <w:szCs w:val="26"/>
        </w:rPr>
        <w:t>01</w:t>
      </w:r>
      <w:r w:rsidR="00085576">
        <w:rPr>
          <w:rFonts w:eastAsia="Times New Roman" w:cs="Times New Roman"/>
          <w:sz w:val="26"/>
          <w:szCs w:val="26"/>
        </w:rPr>
        <w:t xml:space="preserve"> ha</w:t>
      </w:r>
      <w:r>
        <w:rPr>
          <w:rFonts w:eastAsia="Times New Roman" w:cs="Times New Roman"/>
          <w:sz w:val="26"/>
          <w:szCs w:val="26"/>
        </w:rPr>
        <w:t xml:space="preserve"> </w:t>
      </w:r>
    </w:p>
    <w:p w14:paraId="65B46208" w14:textId="72C4A4E3" w:rsidR="00437732" w:rsidRPr="00364F14" w:rsidRDefault="00364F14" w:rsidP="003C4788">
      <w:pPr>
        <w:spacing w:before="120" w:after="120" w:line="360" w:lineRule="atLeast"/>
        <w:ind w:firstLine="720"/>
        <w:jc w:val="both"/>
        <w:rPr>
          <w:rFonts w:eastAsia="Times New Roman" w:cs="Times New Roman"/>
          <w:i/>
          <w:iCs/>
          <w:sz w:val="26"/>
          <w:szCs w:val="26"/>
        </w:rPr>
      </w:pPr>
      <w:r>
        <w:rPr>
          <w:rFonts w:eastAsia="Times New Roman" w:cs="Times New Roman"/>
          <w:i/>
          <w:iCs/>
          <w:sz w:val="26"/>
          <w:szCs w:val="26"/>
        </w:rPr>
        <w:t>(Có phụ lục 02 kèm theo)</w:t>
      </w:r>
    </w:p>
    <w:p w14:paraId="5421BBCD" w14:textId="6C10E69A" w:rsidR="00437732" w:rsidRDefault="00437732"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Số lô được giám sát </w:t>
      </w:r>
      <w:r w:rsidR="00B41DC9" w:rsidRPr="004E20CA">
        <w:rPr>
          <w:rFonts w:eastAsia="Times New Roman" w:cs="Times New Roman"/>
          <w:sz w:val="26"/>
          <w:szCs w:val="26"/>
        </w:rPr>
        <w:t>đã phát hi</w:t>
      </w:r>
      <w:r>
        <w:rPr>
          <w:rFonts w:eastAsia="Times New Roman" w:cs="Times New Roman"/>
          <w:sz w:val="26"/>
          <w:szCs w:val="26"/>
        </w:rPr>
        <w:t>ện điểm chưa tuân thủ:</w:t>
      </w:r>
      <w:r w:rsidR="00B41DC9" w:rsidRPr="004E20CA">
        <w:rPr>
          <w:rFonts w:eastAsia="Times New Roman" w:cs="Times New Roman"/>
          <w:sz w:val="26"/>
          <w:szCs w:val="26"/>
        </w:rPr>
        <w:t xml:space="preserve"> </w:t>
      </w:r>
      <w:r w:rsidR="008547A5">
        <w:rPr>
          <w:rFonts w:eastAsia="Times New Roman" w:cs="Times New Roman"/>
          <w:sz w:val="26"/>
          <w:szCs w:val="26"/>
        </w:rPr>
        <w:t>24</w:t>
      </w:r>
      <w:r w:rsidR="00B41DC9" w:rsidRPr="004E20CA">
        <w:rPr>
          <w:rFonts w:eastAsia="Times New Roman" w:cs="Times New Roman"/>
          <w:sz w:val="26"/>
          <w:szCs w:val="26"/>
        </w:rPr>
        <w:t xml:space="preserve"> lô</w:t>
      </w:r>
      <w:r w:rsidR="001B1E27" w:rsidRPr="004E20CA">
        <w:rPr>
          <w:rFonts w:eastAsia="Times New Roman" w:cs="Times New Roman"/>
          <w:sz w:val="26"/>
          <w:szCs w:val="26"/>
        </w:rPr>
        <w:t xml:space="preserve">, diện tích </w:t>
      </w:r>
      <w:r w:rsidR="008547A5">
        <w:rPr>
          <w:rFonts w:eastAsia="Times New Roman" w:cs="Times New Roman"/>
          <w:sz w:val="26"/>
          <w:szCs w:val="26"/>
        </w:rPr>
        <w:t>49</w:t>
      </w:r>
      <w:r w:rsidR="001B1E27" w:rsidRPr="004E20CA">
        <w:rPr>
          <w:rFonts w:eastAsia="Times New Roman" w:cs="Times New Roman"/>
          <w:bCs/>
          <w:sz w:val="26"/>
          <w:szCs w:val="26"/>
        </w:rPr>
        <w:t>,</w:t>
      </w:r>
      <w:r w:rsidR="008547A5">
        <w:rPr>
          <w:rFonts w:eastAsia="Times New Roman" w:cs="Times New Roman"/>
          <w:bCs/>
          <w:sz w:val="26"/>
          <w:szCs w:val="26"/>
        </w:rPr>
        <w:t>90</w:t>
      </w:r>
      <w:r w:rsidR="001B1E27" w:rsidRPr="004E20CA">
        <w:rPr>
          <w:rFonts w:eastAsia="Times New Roman" w:cs="Times New Roman"/>
          <w:bCs/>
          <w:sz w:val="26"/>
          <w:szCs w:val="26"/>
        </w:rPr>
        <w:t xml:space="preserve"> ha</w:t>
      </w:r>
      <w:r w:rsidR="001B1E27" w:rsidRPr="004E20CA">
        <w:rPr>
          <w:rFonts w:eastAsia="Times New Roman" w:cs="Times New Roman"/>
          <w:sz w:val="26"/>
          <w:szCs w:val="26"/>
        </w:rPr>
        <w:t>.</w:t>
      </w:r>
      <w:r w:rsidR="008D6788" w:rsidRPr="004E20CA">
        <w:rPr>
          <w:rFonts w:eastAsia="Times New Roman" w:cs="Times New Roman"/>
          <w:sz w:val="26"/>
          <w:szCs w:val="26"/>
        </w:rPr>
        <w:t xml:space="preserve"> </w:t>
      </w:r>
      <w:r>
        <w:rPr>
          <w:rFonts w:eastAsia="Times New Roman" w:cs="Times New Roman"/>
          <w:sz w:val="26"/>
          <w:szCs w:val="26"/>
        </w:rPr>
        <w:t>Những điểm</w:t>
      </w:r>
      <w:r w:rsidR="008D6788" w:rsidRPr="004E20CA">
        <w:rPr>
          <w:rFonts w:eastAsia="Times New Roman" w:cs="Times New Roman"/>
          <w:sz w:val="26"/>
          <w:szCs w:val="26"/>
        </w:rPr>
        <w:t xml:space="preserve"> chưa tuân thủ </w:t>
      </w:r>
      <w:r w:rsidR="003C4788">
        <w:rPr>
          <w:rFonts w:eastAsia="Times New Roman" w:cs="Times New Roman"/>
          <w:sz w:val="26"/>
          <w:szCs w:val="26"/>
        </w:rPr>
        <w:t>được tổng hợp tại biểu 07</w:t>
      </w:r>
      <w:r>
        <w:rPr>
          <w:rFonts w:eastAsia="Times New Roman" w:cs="Times New Roman"/>
          <w:sz w:val="26"/>
          <w:szCs w:val="26"/>
        </w:rPr>
        <w:t xml:space="preserve"> </w:t>
      </w:r>
      <w:r w:rsidR="008D6788" w:rsidRPr="004E20CA">
        <w:rPr>
          <w:rFonts w:eastAsia="Times New Roman" w:cs="Times New Roman"/>
          <w:sz w:val="26"/>
          <w:szCs w:val="26"/>
        </w:rPr>
        <w:t xml:space="preserve">và có biên bản kiểm tra về việc khắc phục lỗi không tuân thủ theo kết quả giám sát hàng năm (biểu </w:t>
      </w:r>
      <w:r w:rsidR="00364F14">
        <w:rPr>
          <w:rFonts w:eastAsia="Times New Roman" w:cs="Times New Roman"/>
          <w:sz w:val="26"/>
          <w:szCs w:val="26"/>
        </w:rPr>
        <w:t>08</w:t>
      </w:r>
      <w:r w:rsidR="008D6788" w:rsidRPr="004E20CA">
        <w:rPr>
          <w:rFonts w:eastAsia="Times New Roman" w:cs="Times New Roman"/>
          <w:sz w:val="26"/>
          <w:szCs w:val="26"/>
        </w:rPr>
        <w:t>)</w:t>
      </w:r>
      <w:r>
        <w:rPr>
          <w:rFonts w:eastAsia="Times New Roman" w:cs="Times New Roman"/>
          <w:sz w:val="26"/>
          <w:szCs w:val="26"/>
        </w:rPr>
        <w:t>.</w:t>
      </w:r>
    </w:p>
    <w:p w14:paraId="4BBC6E88" w14:textId="51EFD4C1" w:rsidR="003C4788" w:rsidRDefault="003C4788"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Tổng số lô không hoạt động được giám sát là </w:t>
      </w:r>
      <w:r w:rsidR="00BE6DD9">
        <w:rPr>
          <w:rFonts w:eastAsia="Times New Roman" w:cs="Times New Roman"/>
          <w:sz w:val="26"/>
          <w:szCs w:val="26"/>
        </w:rPr>
        <w:t>131</w:t>
      </w:r>
      <w:r>
        <w:rPr>
          <w:rFonts w:eastAsia="Times New Roman" w:cs="Times New Roman"/>
          <w:sz w:val="26"/>
          <w:szCs w:val="26"/>
        </w:rPr>
        <w:t xml:space="preserve"> lô.</w:t>
      </w:r>
      <w:r w:rsidR="00B30EFA">
        <w:rPr>
          <w:rFonts w:eastAsia="Times New Roman" w:cs="Times New Roman"/>
          <w:sz w:val="26"/>
          <w:szCs w:val="26"/>
        </w:rPr>
        <w:t xml:space="preserve"> Trong đó:</w:t>
      </w:r>
    </w:p>
    <w:p w14:paraId="434F782B" w14:textId="361B7C34" w:rsidR="003C4788" w:rsidRDefault="003C4788"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Số lô không phát hiện điểm chưa tuân thủ: </w:t>
      </w:r>
      <w:r w:rsidR="00BE6DD9">
        <w:rPr>
          <w:rFonts w:eastAsia="Times New Roman" w:cs="Times New Roman"/>
          <w:sz w:val="26"/>
          <w:szCs w:val="26"/>
        </w:rPr>
        <w:t>131</w:t>
      </w:r>
      <w:r>
        <w:rPr>
          <w:rFonts w:eastAsia="Times New Roman" w:cs="Times New Roman"/>
          <w:sz w:val="26"/>
          <w:szCs w:val="26"/>
        </w:rPr>
        <w:t xml:space="preserve"> lô</w:t>
      </w:r>
    </w:p>
    <w:p w14:paraId="7D0E76EC" w14:textId="5774422F" w:rsidR="00B30EFA" w:rsidRDefault="00B30EFA" w:rsidP="003C4788">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Số lô được giám sát </w:t>
      </w:r>
      <w:r w:rsidRPr="004E20CA">
        <w:rPr>
          <w:rFonts w:eastAsia="Times New Roman" w:cs="Times New Roman"/>
          <w:sz w:val="26"/>
          <w:szCs w:val="26"/>
        </w:rPr>
        <w:t>đã phát hi</w:t>
      </w:r>
      <w:r>
        <w:rPr>
          <w:rFonts w:eastAsia="Times New Roman" w:cs="Times New Roman"/>
          <w:sz w:val="26"/>
          <w:szCs w:val="26"/>
        </w:rPr>
        <w:t>ện điểm chưa tuân thủ:</w:t>
      </w:r>
      <w:r w:rsidRPr="004E20CA">
        <w:rPr>
          <w:rFonts w:eastAsia="Times New Roman" w:cs="Times New Roman"/>
          <w:sz w:val="26"/>
          <w:szCs w:val="26"/>
        </w:rPr>
        <w:t xml:space="preserve"> </w:t>
      </w:r>
      <w:r>
        <w:rPr>
          <w:rFonts w:eastAsia="Times New Roman" w:cs="Times New Roman"/>
          <w:sz w:val="26"/>
          <w:szCs w:val="26"/>
        </w:rPr>
        <w:t>0</w:t>
      </w:r>
      <w:r w:rsidRPr="004E20CA">
        <w:rPr>
          <w:rFonts w:eastAsia="Times New Roman" w:cs="Times New Roman"/>
          <w:sz w:val="26"/>
          <w:szCs w:val="26"/>
        </w:rPr>
        <w:t xml:space="preserve"> lô</w:t>
      </w:r>
    </w:p>
    <w:p w14:paraId="2D2548DD" w14:textId="26CF23D3" w:rsidR="00B13B3E" w:rsidRPr="00364F14" w:rsidRDefault="00B13B3E" w:rsidP="00B13B3E">
      <w:pPr>
        <w:spacing w:before="120" w:after="120" w:line="360" w:lineRule="atLeast"/>
        <w:ind w:firstLine="720"/>
        <w:jc w:val="both"/>
        <w:rPr>
          <w:rFonts w:eastAsia="Times New Roman" w:cs="Times New Roman"/>
          <w:i/>
          <w:iCs/>
          <w:sz w:val="26"/>
          <w:szCs w:val="26"/>
        </w:rPr>
      </w:pPr>
      <w:r>
        <w:rPr>
          <w:rFonts w:eastAsia="Times New Roman" w:cs="Times New Roman"/>
          <w:i/>
          <w:iCs/>
          <w:sz w:val="26"/>
          <w:szCs w:val="26"/>
        </w:rPr>
        <w:t>(Có phụ lục 0</w:t>
      </w:r>
      <w:r w:rsidR="003B700A">
        <w:rPr>
          <w:rFonts w:eastAsia="Times New Roman" w:cs="Times New Roman"/>
          <w:i/>
          <w:iCs/>
          <w:sz w:val="26"/>
          <w:szCs w:val="26"/>
        </w:rPr>
        <w:t>3</w:t>
      </w:r>
      <w:r>
        <w:rPr>
          <w:rFonts w:eastAsia="Times New Roman" w:cs="Times New Roman"/>
          <w:i/>
          <w:iCs/>
          <w:sz w:val="26"/>
          <w:szCs w:val="26"/>
        </w:rPr>
        <w:t xml:space="preserve"> kèm theo)</w:t>
      </w:r>
    </w:p>
    <w:p w14:paraId="2D2E7AB8" w14:textId="2B46BAD4" w:rsidR="001B1E27" w:rsidRPr="004E20CA" w:rsidRDefault="00060F06" w:rsidP="0009076B">
      <w:pPr>
        <w:spacing w:before="120" w:after="120" w:line="360" w:lineRule="atLeast"/>
        <w:jc w:val="both"/>
        <w:rPr>
          <w:rFonts w:eastAsia="Times New Roman" w:cs="Times New Roman"/>
          <w:sz w:val="26"/>
          <w:szCs w:val="26"/>
        </w:rPr>
      </w:pPr>
      <w:r>
        <w:rPr>
          <w:rFonts w:eastAsia="Times New Roman" w:cs="Times New Roman"/>
          <w:b/>
          <w:sz w:val="26"/>
          <w:szCs w:val="26"/>
        </w:rPr>
        <w:t>3.2.</w:t>
      </w:r>
      <w:r w:rsidR="00437732" w:rsidRPr="00437732">
        <w:rPr>
          <w:rFonts w:eastAsia="Times New Roman" w:cs="Times New Roman"/>
          <w:b/>
          <w:sz w:val="26"/>
          <w:szCs w:val="26"/>
        </w:rPr>
        <w:t>2</w:t>
      </w:r>
      <w:r w:rsidR="004E20CA">
        <w:rPr>
          <w:rFonts w:eastAsia="Times New Roman" w:cs="Times New Roman"/>
          <w:b/>
          <w:bCs/>
          <w:sz w:val="26"/>
          <w:szCs w:val="26"/>
        </w:rPr>
        <w:t xml:space="preserve">. </w:t>
      </w:r>
      <w:r w:rsidR="001B1E27" w:rsidRPr="004E20CA">
        <w:rPr>
          <w:rFonts w:eastAsia="Times New Roman" w:cs="Times New Roman"/>
          <w:b/>
          <w:bCs/>
          <w:sz w:val="26"/>
          <w:szCs w:val="26"/>
        </w:rPr>
        <w:t>Các điểm chưa tuân thủ</w:t>
      </w:r>
      <w:r w:rsidR="001B1E27" w:rsidRPr="004E20CA">
        <w:rPr>
          <w:rFonts w:eastAsia="Times New Roman" w:cs="Times New Roman"/>
          <w:sz w:val="26"/>
          <w:szCs w:val="26"/>
        </w:rPr>
        <w:t>:</w:t>
      </w:r>
    </w:p>
    <w:p w14:paraId="6B26B71D" w14:textId="7B13FABA" w:rsidR="0009076B" w:rsidRDefault="00401918" w:rsidP="00060F06">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1B1E27" w:rsidRPr="001B1E27">
        <w:rPr>
          <w:rFonts w:eastAsia="Times New Roman" w:cs="Times New Roman"/>
          <w:sz w:val="26"/>
          <w:szCs w:val="26"/>
        </w:rPr>
        <w:t xml:space="preserve">Rác thải (túi bóng, vỏ chai, bao bì…): </w:t>
      </w:r>
      <w:r w:rsidR="00BE6DD9">
        <w:rPr>
          <w:rFonts w:eastAsia="Times New Roman" w:cs="Times New Roman"/>
          <w:sz w:val="26"/>
          <w:szCs w:val="26"/>
        </w:rPr>
        <w:t>13</w:t>
      </w:r>
      <w:r w:rsidR="003C4788">
        <w:rPr>
          <w:rFonts w:eastAsia="Times New Roman" w:cs="Times New Roman"/>
          <w:sz w:val="26"/>
          <w:szCs w:val="26"/>
        </w:rPr>
        <w:t>/</w:t>
      </w:r>
      <w:r w:rsidR="00BE6DD9">
        <w:rPr>
          <w:rFonts w:eastAsia="Times New Roman" w:cs="Times New Roman"/>
          <w:sz w:val="26"/>
          <w:szCs w:val="26"/>
        </w:rPr>
        <w:t>153</w:t>
      </w:r>
      <w:r w:rsidR="001B1E27" w:rsidRPr="004E20CA">
        <w:rPr>
          <w:rFonts w:eastAsia="Times New Roman" w:cs="Times New Roman"/>
          <w:bCs/>
          <w:sz w:val="26"/>
          <w:szCs w:val="26"/>
        </w:rPr>
        <w:t xml:space="preserve"> lô</w:t>
      </w:r>
      <w:r w:rsidR="001B1E27" w:rsidRPr="001B1E27">
        <w:rPr>
          <w:rFonts w:eastAsia="Times New Roman" w:cs="Times New Roman"/>
          <w:sz w:val="26"/>
          <w:szCs w:val="26"/>
        </w:rPr>
        <w:t xml:space="preserve"> (</w:t>
      </w:r>
      <w:r w:rsidR="00BE6DD9">
        <w:rPr>
          <w:rFonts w:eastAsia="Times New Roman" w:cs="Times New Roman"/>
          <w:sz w:val="26"/>
          <w:szCs w:val="26"/>
        </w:rPr>
        <w:t>8</w:t>
      </w:r>
      <w:r w:rsidR="003C4788">
        <w:rPr>
          <w:rFonts w:eastAsia="Times New Roman" w:cs="Times New Roman"/>
          <w:sz w:val="26"/>
          <w:szCs w:val="26"/>
        </w:rPr>
        <w:t>,</w:t>
      </w:r>
      <w:r w:rsidR="00BE6DD9">
        <w:rPr>
          <w:rFonts w:eastAsia="Times New Roman" w:cs="Times New Roman"/>
          <w:sz w:val="26"/>
          <w:szCs w:val="26"/>
        </w:rPr>
        <w:t>5</w:t>
      </w:r>
      <w:r w:rsidR="001B1E27" w:rsidRPr="001B1E27">
        <w:rPr>
          <w:rFonts w:eastAsia="Times New Roman" w:cs="Times New Roman"/>
          <w:sz w:val="26"/>
          <w:szCs w:val="26"/>
        </w:rPr>
        <w:t>%).</w:t>
      </w:r>
    </w:p>
    <w:p w14:paraId="17DFD632" w14:textId="70FAEC2E" w:rsidR="0009076B" w:rsidRDefault="00401918" w:rsidP="00060F06">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3B700A">
        <w:rPr>
          <w:rFonts w:eastAsia="Times New Roman" w:cs="Times New Roman"/>
          <w:sz w:val="26"/>
          <w:szCs w:val="26"/>
        </w:rPr>
        <w:t>Đốt thực bì toàn diện</w:t>
      </w:r>
      <w:r w:rsidR="001B1E27" w:rsidRPr="001B1E27">
        <w:rPr>
          <w:rFonts w:eastAsia="Times New Roman" w:cs="Times New Roman"/>
          <w:sz w:val="26"/>
          <w:szCs w:val="26"/>
        </w:rPr>
        <w:t xml:space="preserve">: </w:t>
      </w:r>
      <w:r w:rsidR="00BE6DD9">
        <w:rPr>
          <w:rFonts w:eastAsia="Times New Roman" w:cs="Times New Roman"/>
          <w:sz w:val="26"/>
          <w:szCs w:val="26"/>
        </w:rPr>
        <w:t>6</w:t>
      </w:r>
      <w:r w:rsidR="003C4788">
        <w:rPr>
          <w:rFonts w:eastAsia="Times New Roman" w:cs="Times New Roman"/>
          <w:sz w:val="26"/>
          <w:szCs w:val="26"/>
        </w:rPr>
        <w:t>/</w:t>
      </w:r>
      <w:r w:rsidR="00BE6DD9">
        <w:rPr>
          <w:rFonts w:eastAsia="Times New Roman" w:cs="Times New Roman"/>
          <w:sz w:val="26"/>
          <w:szCs w:val="26"/>
        </w:rPr>
        <w:t>153</w:t>
      </w:r>
      <w:r w:rsidR="001B1E27" w:rsidRPr="004E20CA">
        <w:rPr>
          <w:rFonts w:eastAsia="Times New Roman" w:cs="Times New Roman"/>
          <w:sz w:val="26"/>
          <w:szCs w:val="26"/>
        </w:rPr>
        <w:t xml:space="preserve"> lô</w:t>
      </w:r>
      <w:r w:rsidR="001B1E27" w:rsidRPr="001B1E27">
        <w:rPr>
          <w:rFonts w:eastAsia="Times New Roman" w:cs="Times New Roman"/>
          <w:sz w:val="26"/>
          <w:szCs w:val="26"/>
        </w:rPr>
        <w:t xml:space="preserve"> (</w:t>
      </w:r>
      <w:r w:rsidR="00A93319">
        <w:rPr>
          <w:rFonts w:eastAsia="Times New Roman" w:cs="Times New Roman"/>
          <w:sz w:val="26"/>
          <w:szCs w:val="26"/>
        </w:rPr>
        <w:t>3</w:t>
      </w:r>
      <w:r w:rsidR="003C4788">
        <w:rPr>
          <w:rFonts w:eastAsia="Times New Roman" w:cs="Times New Roman"/>
          <w:sz w:val="26"/>
          <w:szCs w:val="26"/>
        </w:rPr>
        <w:t>,</w:t>
      </w:r>
      <w:r w:rsidR="00BE6DD9">
        <w:rPr>
          <w:rFonts w:eastAsia="Times New Roman" w:cs="Times New Roman"/>
          <w:sz w:val="26"/>
          <w:szCs w:val="26"/>
        </w:rPr>
        <w:t>9</w:t>
      </w:r>
      <w:r w:rsidR="001B1E27" w:rsidRPr="001B1E27">
        <w:rPr>
          <w:rFonts w:eastAsia="Times New Roman" w:cs="Times New Roman"/>
          <w:sz w:val="26"/>
          <w:szCs w:val="26"/>
        </w:rPr>
        <w:t>%).</w:t>
      </w:r>
    </w:p>
    <w:p w14:paraId="63A59ECF" w14:textId="7AFBF32A" w:rsidR="00BE6DD9" w:rsidRDefault="00BE6DD9" w:rsidP="00BE6DD9">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Vi phạm HLVS: 1/153 lô </w:t>
      </w:r>
      <w:r w:rsidRPr="001B1E27">
        <w:rPr>
          <w:rFonts w:eastAsia="Times New Roman" w:cs="Times New Roman"/>
          <w:sz w:val="26"/>
          <w:szCs w:val="26"/>
        </w:rPr>
        <w:t>(</w:t>
      </w:r>
      <w:r>
        <w:rPr>
          <w:rFonts w:eastAsia="Times New Roman" w:cs="Times New Roman"/>
          <w:sz w:val="26"/>
          <w:szCs w:val="26"/>
        </w:rPr>
        <w:t>0,7</w:t>
      </w:r>
      <w:r w:rsidRPr="001B1E27">
        <w:rPr>
          <w:rFonts w:eastAsia="Times New Roman" w:cs="Times New Roman"/>
          <w:sz w:val="26"/>
          <w:szCs w:val="26"/>
        </w:rPr>
        <w:t>%).</w:t>
      </w:r>
    </w:p>
    <w:p w14:paraId="34793FE6" w14:textId="2D347A16" w:rsidR="00BE6DD9" w:rsidRDefault="00BE6DD9" w:rsidP="00060F06">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Múc đất: 1/153 lô </w:t>
      </w:r>
      <w:r w:rsidRPr="001B1E27">
        <w:rPr>
          <w:rFonts w:eastAsia="Times New Roman" w:cs="Times New Roman"/>
          <w:sz w:val="26"/>
          <w:szCs w:val="26"/>
        </w:rPr>
        <w:t>(</w:t>
      </w:r>
      <w:r>
        <w:rPr>
          <w:rFonts w:eastAsia="Times New Roman" w:cs="Times New Roman"/>
          <w:sz w:val="26"/>
          <w:szCs w:val="26"/>
        </w:rPr>
        <w:t>0,7</w:t>
      </w:r>
      <w:r w:rsidRPr="001B1E27">
        <w:rPr>
          <w:rFonts w:eastAsia="Times New Roman" w:cs="Times New Roman"/>
          <w:sz w:val="26"/>
          <w:szCs w:val="26"/>
        </w:rPr>
        <w:t>%).</w:t>
      </w:r>
    </w:p>
    <w:p w14:paraId="0128EBAC" w14:textId="66F760CF" w:rsidR="001B1E27" w:rsidRDefault="00401918" w:rsidP="00060F06">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A93319">
        <w:rPr>
          <w:rFonts w:eastAsia="Times New Roman" w:cs="Times New Roman"/>
          <w:sz w:val="26"/>
          <w:szCs w:val="26"/>
        </w:rPr>
        <w:t>Xói mòn, sạt lở</w:t>
      </w:r>
      <w:r w:rsidR="001B1E27" w:rsidRPr="001B1E27">
        <w:rPr>
          <w:rFonts w:eastAsia="Times New Roman" w:cs="Times New Roman"/>
          <w:sz w:val="26"/>
          <w:szCs w:val="26"/>
        </w:rPr>
        <w:t xml:space="preserve">: </w:t>
      </w:r>
      <w:r w:rsidR="00A93319">
        <w:rPr>
          <w:rFonts w:eastAsia="Times New Roman" w:cs="Times New Roman"/>
          <w:sz w:val="26"/>
          <w:szCs w:val="26"/>
        </w:rPr>
        <w:t>2</w:t>
      </w:r>
      <w:r w:rsidR="003C4788">
        <w:rPr>
          <w:rFonts w:eastAsia="Times New Roman" w:cs="Times New Roman"/>
          <w:sz w:val="26"/>
          <w:szCs w:val="26"/>
        </w:rPr>
        <w:t>/</w:t>
      </w:r>
      <w:r w:rsidR="00BE6DD9">
        <w:rPr>
          <w:rFonts w:eastAsia="Times New Roman" w:cs="Times New Roman"/>
          <w:sz w:val="26"/>
          <w:szCs w:val="26"/>
        </w:rPr>
        <w:t>153</w:t>
      </w:r>
      <w:r w:rsidR="001B1E27" w:rsidRPr="004E20CA">
        <w:rPr>
          <w:rFonts w:eastAsia="Times New Roman" w:cs="Times New Roman"/>
          <w:sz w:val="26"/>
          <w:szCs w:val="26"/>
        </w:rPr>
        <w:t xml:space="preserve"> lô</w:t>
      </w:r>
      <w:r w:rsidR="001B1E27" w:rsidRPr="001B1E27">
        <w:rPr>
          <w:rFonts w:eastAsia="Times New Roman" w:cs="Times New Roman"/>
          <w:sz w:val="26"/>
          <w:szCs w:val="26"/>
        </w:rPr>
        <w:t xml:space="preserve"> (</w:t>
      </w:r>
      <w:r w:rsidR="00BE6DD9">
        <w:rPr>
          <w:rFonts w:eastAsia="Times New Roman" w:cs="Times New Roman"/>
          <w:sz w:val="26"/>
          <w:szCs w:val="26"/>
        </w:rPr>
        <w:t>1</w:t>
      </w:r>
      <w:r w:rsidR="003C4788">
        <w:rPr>
          <w:rFonts w:eastAsia="Times New Roman" w:cs="Times New Roman"/>
          <w:sz w:val="26"/>
          <w:szCs w:val="26"/>
        </w:rPr>
        <w:t>,</w:t>
      </w:r>
      <w:r w:rsidR="00BE6DD9">
        <w:rPr>
          <w:rFonts w:eastAsia="Times New Roman" w:cs="Times New Roman"/>
          <w:sz w:val="26"/>
          <w:szCs w:val="26"/>
        </w:rPr>
        <w:t>3</w:t>
      </w:r>
      <w:r w:rsidR="001B1E27" w:rsidRPr="001B1E27">
        <w:rPr>
          <w:rFonts w:eastAsia="Times New Roman" w:cs="Times New Roman"/>
          <w:sz w:val="26"/>
          <w:szCs w:val="26"/>
        </w:rPr>
        <w:t>%).</w:t>
      </w:r>
    </w:p>
    <w:p w14:paraId="165E089B" w14:textId="5BC022B7" w:rsidR="00BE6DD9" w:rsidRPr="004E20CA" w:rsidRDefault="00BE6DD9" w:rsidP="00060F06">
      <w:pPr>
        <w:spacing w:before="120" w:after="120" w:line="360" w:lineRule="atLeast"/>
        <w:ind w:firstLine="720"/>
        <w:jc w:val="both"/>
        <w:rPr>
          <w:rFonts w:eastAsia="Times New Roman" w:cs="Times New Roman"/>
          <w:sz w:val="26"/>
          <w:szCs w:val="26"/>
        </w:rPr>
      </w:pPr>
      <w:r>
        <w:rPr>
          <w:rFonts w:eastAsia="Times New Roman" w:cs="Times New Roman"/>
          <w:sz w:val="26"/>
          <w:szCs w:val="26"/>
        </w:rPr>
        <w:t xml:space="preserve">- Thiếu hộp cứu thương: 1/153 lô </w:t>
      </w:r>
      <w:r w:rsidRPr="001B1E27">
        <w:rPr>
          <w:rFonts w:eastAsia="Times New Roman" w:cs="Times New Roman"/>
          <w:sz w:val="26"/>
          <w:szCs w:val="26"/>
        </w:rPr>
        <w:t>(</w:t>
      </w:r>
      <w:r>
        <w:rPr>
          <w:rFonts w:eastAsia="Times New Roman" w:cs="Times New Roman"/>
          <w:sz w:val="26"/>
          <w:szCs w:val="26"/>
        </w:rPr>
        <w:t>0,7</w:t>
      </w:r>
      <w:r w:rsidRPr="001B1E27">
        <w:rPr>
          <w:rFonts w:eastAsia="Times New Roman" w:cs="Times New Roman"/>
          <w:sz w:val="26"/>
          <w:szCs w:val="26"/>
        </w:rPr>
        <w:t>%).</w:t>
      </w:r>
    </w:p>
    <w:p w14:paraId="19E5DF1B" w14:textId="3C9A2F61" w:rsidR="00D127B0" w:rsidRPr="001B1E27" w:rsidRDefault="00D127B0" w:rsidP="00060F06">
      <w:pPr>
        <w:spacing w:before="120" w:after="120" w:line="360" w:lineRule="atLeast"/>
        <w:ind w:firstLine="720"/>
        <w:jc w:val="both"/>
        <w:rPr>
          <w:rFonts w:eastAsia="Times New Roman" w:cs="Times New Roman"/>
          <w:sz w:val="26"/>
          <w:szCs w:val="26"/>
        </w:rPr>
      </w:pPr>
      <w:r w:rsidRPr="004E20CA">
        <w:rPr>
          <w:rFonts w:cs="Times New Roman"/>
          <w:sz w:val="26"/>
          <w:szCs w:val="26"/>
        </w:rPr>
        <w:t xml:space="preserve">Tổng cộng có </w:t>
      </w:r>
      <w:r w:rsidR="00BE6DD9">
        <w:rPr>
          <w:rFonts w:cs="Times New Roman"/>
          <w:sz w:val="26"/>
          <w:szCs w:val="26"/>
        </w:rPr>
        <w:t>24</w:t>
      </w:r>
      <w:r w:rsidR="003C4788">
        <w:rPr>
          <w:rFonts w:cs="Times New Roman"/>
          <w:sz w:val="26"/>
          <w:szCs w:val="26"/>
        </w:rPr>
        <w:t>/</w:t>
      </w:r>
      <w:r w:rsidR="00BE6DD9">
        <w:rPr>
          <w:rFonts w:cs="Times New Roman"/>
          <w:sz w:val="26"/>
          <w:szCs w:val="26"/>
        </w:rPr>
        <w:t>153</w:t>
      </w:r>
      <w:r w:rsidRPr="004E20CA">
        <w:rPr>
          <w:rFonts w:cs="Times New Roman"/>
          <w:sz w:val="26"/>
          <w:szCs w:val="26"/>
        </w:rPr>
        <w:t xml:space="preserve"> lô (≈</w:t>
      </w:r>
      <w:r w:rsidR="00BE6DD9">
        <w:rPr>
          <w:rFonts w:cs="Times New Roman"/>
          <w:sz w:val="26"/>
          <w:szCs w:val="26"/>
        </w:rPr>
        <w:t>15</w:t>
      </w:r>
      <w:r w:rsidRPr="004E20CA">
        <w:rPr>
          <w:rFonts w:cs="Times New Roman"/>
          <w:sz w:val="26"/>
          <w:szCs w:val="26"/>
        </w:rPr>
        <w:t>,</w:t>
      </w:r>
      <w:r w:rsidR="00BE6DD9">
        <w:rPr>
          <w:rFonts w:cs="Times New Roman"/>
          <w:sz w:val="26"/>
          <w:szCs w:val="26"/>
        </w:rPr>
        <w:t>7</w:t>
      </w:r>
      <w:r w:rsidRPr="004E20CA">
        <w:rPr>
          <w:rFonts w:cs="Times New Roman"/>
          <w:sz w:val="26"/>
          <w:szCs w:val="26"/>
        </w:rPr>
        <w:t>% trên tổng số lô được giám sát) phát hiện ít nhất một lỗi.</w:t>
      </w:r>
    </w:p>
    <w:p w14:paraId="22ACDC70" w14:textId="6549B79E" w:rsidR="0009076B" w:rsidRDefault="00060F06" w:rsidP="0009076B">
      <w:pPr>
        <w:spacing w:before="120" w:after="120" w:line="360" w:lineRule="atLeast"/>
        <w:jc w:val="both"/>
        <w:rPr>
          <w:rFonts w:eastAsia="Times New Roman" w:cs="Times New Roman"/>
          <w:sz w:val="26"/>
          <w:szCs w:val="26"/>
        </w:rPr>
      </w:pPr>
      <w:r>
        <w:rPr>
          <w:rFonts w:eastAsia="Times New Roman" w:cs="Times New Roman"/>
          <w:b/>
          <w:bCs/>
          <w:sz w:val="26"/>
          <w:szCs w:val="26"/>
        </w:rPr>
        <w:t>3.2.</w:t>
      </w:r>
      <w:r w:rsidR="00600BC7" w:rsidRPr="004E20CA">
        <w:rPr>
          <w:rFonts w:eastAsia="Times New Roman" w:cs="Times New Roman"/>
          <w:b/>
          <w:bCs/>
          <w:sz w:val="26"/>
          <w:szCs w:val="26"/>
        </w:rPr>
        <w:t xml:space="preserve">3. </w:t>
      </w:r>
      <w:r w:rsidR="001B1E27" w:rsidRPr="004E20CA">
        <w:rPr>
          <w:rFonts w:eastAsia="Times New Roman" w:cs="Times New Roman"/>
          <w:b/>
          <w:bCs/>
          <w:sz w:val="26"/>
          <w:szCs w:val="26"/>
        </w:rPr>
        <w:t>Khắc phục</w:t>
      </w:r>
      <w:r w:rsidR="00600BC7" w:rsidRPr="004E20CA">
        <w:rPr>
          <w:rFonts w:eastAsia="Times New Roman" w:cs="Times New Roman"/>
          <w:b/>
          <w:bCs/>
          <w:sz w:val="26"/>
          <w:szCs w:val="26"/>
        </w:rPr>
        <w:t xml:space="preserve"> các điểm chưa tuân thủ</w:t>
      </w:r>
      <w:r w:rsidR="001B1E27" w:rsidRPr="001B1E27">
        <w:rPr>
          <w:rFonts w:eastAsia="Times New Roman" w:cs="Times New Roman"/>
          <w:sz w:val="26"/>
          <w:szCs w:val="26"/>
        </w:rPr>
        <w:t>:</w:t>
      </w:r>
    </w:p>
    <w:p w14:paraId="5C917A8F" w14:textId="670118AD" w:rsidR="0009076B" w:rsidRDefault="00600BC7" w:rsidP="00060F06">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D6475F">
        <w:rPr>
          <w:rFonts w:eastAsia="Times New Roman" w:cs="Times New Roman"/>
          <w:sz w:val="26"/>
          <w:szCs w:val="26"/>
        </w:rPr>
        <w:t>Các</w:t>
      </w:r>
      <w:r w:rsidRPr="004E20CA">
        <w:rPr>
          <w:rFonts w:eastAsia="Times New Roman" w:cs="Times New Roman"/>
          <w:sz w:val="26"/>
          <w:szCs w:val="26"/>
        </w:rPr>
        <w:t xml:space="preserve"> </w:t>
      </w:r>
      <w:r w:rsidR="001B1E27" w:rsidRPr="001B1E27">
        <w:rPr>
          <w:rFonts w:eastAsia="Times New Roman" w:cs="Times New Roman"/>
          <w:sz w:val="26"/>
          <w:szCs w:val="26"/>
        </w:rPr>
        <w:t xml:space="preserve">lỗi </w:t>
      </w:r>
      <w:r w:rsidR="00D83CFE">
        <w:rPr>
          <w:rFonts w:eastAsia="Times New Roman" w:cs="Times New Roman"/>
          <w:sz w:val="26"/>
          <w:szCs w:val="26"/>
        </w:rPr>
        <w:t>về rác thải đã</w:t>
      </w:r>
      <w:r w:rsidRPr="004E20CA">
        <w:rPr>
          <w:rFonts w:eastAsia="Times New Roman" w:cs="Times New Roman"/>
          <w:sz w:val="26"/>
          <w:szCs w:val="26"/>
        </w:rPr>
        <w:t xml:space="preserve"> </w:t>
      </w:r>
      <w:r w:rsidR="001B1E27" w:rsidRPr="001B1E27">
        <w:rPr>
          <w:rFonts w:eastAsia="Times New Roman" w:cs="Times New Roman"/>
          <w:sz w:val="26"/>
          <w:szCs w:val="26"/>
        </w:rPr>
        <w:t xml:space="preserve">được khắc phục trong </w:t>
      </w:r>
      <w:r w:rsidR="00D83CFE">
        <w:rPr>
          <w:rFonts w:eastAsia="Times New Roman" w:cs="Times New Roman"/>
          <w:sz w:val="26"/>
          <w:szCs w:val="26"/>
        </w:rPr>
        <w:t>ngay trong cuối ngày làm việc</w:t>
      </w:r>
      <w:r w:rsidR="001B1E27" w:rsidRPr="00D83CFE">
        <w:rPr>
          <w:rFonts w:eastAsia="Times New Roman" w:cs="Times New Roman"/>
          <w:sz w:val="26"/>
          <w:szCs w:val="26"/>
          <w:highlight w:val="yellow"/>
        </w:rPr>
        <w:t>.</w:t>
      </w:r>
    </w:p>
    <w:p w14:paraId="5417952E" w14:textId="7E099F5C" w:rsidR="0009076B" w:rsidRDefault="0009076B" w:rsidP="00060F06">
      <w:pPr>
        <w:spacing w:before="120" w:after="120" w:line="360" w:lineRule="atLeast"/>
        <w:ind w:firstLine="720"/>
        <w:jc w:val="both"/>
        <w:rPr>
          <w:rFonts w:eastAsia="Times New Roman" w:cs="Times New Roman"/>
          <w:sz w:val="26"/>
          <w:szCs w:val="26"/>
        </w:rPr>
      </w:pPr>
      <w:r w:rsidRPr="00C76196">
        <w:rPr>
          <w:rFonts w:eastAsia="Times New Roman" w:cs="Times New Roman"/>
          <w:sz w:val="26"/>
          <w:szCs w:val="26"/>
        </w:rPr>
        <w:t xml:space="preserve">- Lỗi </w:t>
      </w:r>
      <w:r w:rsidR="00D15DA1">
        <w:rPr>
          <w:rFonts w:eastAsia="Times New Roman" w:cs="Times New Roman"/>
          <w:sz w:val="26"/>
          <w:szCs w:val="26"/>
        </w:rPr>
        <w:t>đốt thực bì toàn diện tố giám sát đã nhắc nhở và lập biên bản yêu cầu chủ rừng t</w:t>
      </w:r>
      <w:r w:rsidR="00D15DA1" w:rsidRPr="00D15DA1">
        <w:rPr>
          <w:rFonts w:eastAsia="Times New Roman" w:cs="Times New Roman"/>
          <w:sz w:val="26"/>
          <w:szCs w:val="26"/>
        </w:rPr>
        <w:t>rồng lại rừng kịp thời khi điều kiện thời tiết thuận lợi</w:t>
      </w:r>
      <w:r w:rsidR="00BE6DD9">
        <w:rPr>
          <w:rFonts w:eastAsia="Times New Roman" w:cs="Times New Roman"/>
          <w:sz w:val="26"/>
          <w:szCs w:val="26"/>
        </w:rPr>
        <w:t>,</w:t>
      </w:r>
      <w:r w:rsidR="00D15DA1" w:rsidRPr="00D15DA1">
        <w:rPr>
          <w:rFonts w:eastAsia="Times New Roman" w:cs="Times New Roman"/>
          <w:sz w:val="26"/>
          <w:szCs w:val="26"/>
        </w:rPr>
        <w:t xml:space="preserve"> hạn chế đốt hoặc đốt cục bộ theo đám ở chu kì tiếp theo</w:t>
      </w:r>
      <w:r w:rsidRPr="00C76196">
        <w:rPr>
          <w:rFonts w:eastAsia="Times New Roman" w:cs="Times New Roman"/>
          <w:sz w:val="26"/>
          <w:szCs w:val="26"/>
        </w:rPr>
        <w:t>.</w:t>
      </w:r>
    </w:p>
    <w:p w14:paraId="6E21B588" w14:textId="74ED3008" w:rsidR="00D83CFE" w:rsidRDefault="00D83CFE" w:rsidP="00060F06">
      <w:pPr>
        <w:spacing w:before="120" w:after="120" w:line="360" w:lineRule="atLeast"/>
        <w:ind w:firstLine="720"/>
        <w:jc w:val="both"/>
        <w:rPr>
          <w:rFonts w:eastAsia="Times New Roman" w:cs="Times New Roman"/>
          <w:sz w:val="26"/>
          <w:szCs w:val="26"/>
        </w:rPr>
      </w:pPr>
      <w:r w:rsidRPr="00D83CFE">
        <w:rPr>
          <w:rFonts w:eastAsia="Times New Roman" w:cs="Times New Roman"/>
          <w:sz w:val="26"/>
          <w:szCs w:val="26"/>
        </w:rPr>
        <w:t xml:space="preserve">- Lỗi </w:t>
      </w:r>
      <w:r w:rsidR="00A93319">
        <w:rPr>
          <w:rFonts w:eastAsia="Times New Roman" w:cs="Times New Roman"/>
          <w:sz w:val="26"/>
          <w:szCs w:val="26"/>
        </w:rPr>
        <w:t>sạt lở, xói mòn</w:t>
      </w:r>
      <w:r w:rsidRPr="00D83CFE">
        <w:rPr>
          <w:rFonts w:eastAsia="Times New Roman" w:cs="Times New Roman"/>
          <w:sz w:val="26"/>
          <w:szCs w:val="26"/>
        </w:rPr>
        <w:t xml:space="preserve"> t</w:t>
      </w:r>
      <w:r>
        <w:rPr>
          <w:rFonts w:eastAsia="Times New Roman" w:cs="Times New Roman"/>
          <w:sz w:val="26"/>
          <w:szCs w:val="26"/>
        </w:rPr>
        <w:t xml:space="preserve">ổ giám sát đã lập biên bản, nhắc nhở và yêu cầu chủ rừng </w:t>
      </w:r>
      <w:r w:rsidR="00A93319">
        <w:rPr>
          <w:rFonts w:eastAsia="Times New Roman" w:cs="Times New Roman"/>
          <w:sz w:val="26"/>
          <w:szCs w:val="26"/>
        </w:rPr>
        <w:t xml:space="preserve">đào các rãnh thoát nước dọc theo đường vận xuất, trồng cây bổ sung </w:t>
      </w:r>
      <w:r w:rsidR="00287E86">
        <w:rPr>
          <w:rFonts w:eastAsia="Times New Roman" w:cs="Times New Roman"/>
          <w:sz w:val="26"/>
          <w:szCs w:val="26"/>
        </w:rPr>
        <w:t>vào các điểm đã bị và có nguy cơ sạt lở, xói mòn để hạn chế xói mòn sạt lở trên lô rừng.</w:t>
      </w:r>
    </w:p>
    <w:p w14:paraId="44963A11" w14:textId="77777777" w:rsidR="00BE6DD9" w:rsidRDefault="00BE6DD9" w:rsidP="00BE6DD9">
      <w:pPr>
        <w:spacing w:before="120" w:after="120" w:line="360" w:lineRule="atLeast"/>
        <w:ind w:firstLine="720"/>
        <w:jc w:val="both"/>
        <w:rPr>
          <w:rFonts w:eastAsia="Times New Roman" w:cs="Times New Roman"/>
          <w:sz w:val="26"/>
          <w:szCs w:val="26"/>
        </w:rPr>
      </w:pPr>
      <w:r w:rsidRPr="00C76196">
        <w:rPr>
          <w:rFonts w:eastAsia="Times New Roman" w:cs="Times New Roman"/>
          <w:sz w:val="26"/>
          <w:szCs w:val="26"/>
        </w:rPr>
        <w:lastRenderedPageBreak/>
        <w:t xml:space="preserve">- Lỗi </w:t>
      </w:r>
      <w:r>
        <w:rPr>
          <w:rFonts w:eastAsia="Times New Roman" w:cs="Times New Roman"/>
          <w:sz w:val="26"/>
          <w:szCs w:val="26"/>
        </w:rPr>
        <w:t>vi phạm HLVS</w:t>
      </w:r>
      <w:r w:rsidRPr="00C76196">
        <w:rPr>
          <w:rFonts w:eastAsia="Times New Roman" w:cs="Times New Roman"/>
          <w:sz w:val="26"/>
          <w:szCs w:val="26"/>
        </w:rPr>
        <w:t xml:space="preserve"> tổ </w:t>
      </w:r>
      <w:r>
        <w:rPr>
          <w:rFonts w:eastAsia="Times New Roman" w:cs="Times New Roman"/>
          <w:sz w:val="26"/>
          <w:szCs w:val="26"/>
        </w:rPr>
        <w:t xml:space="preserve">giám sát </w:t>
      </w:r>
      <w:r w:rsidRPr="00C76196">
        <w:rPr>
          <w:rFonts w:eastAsia="Times New Roman" w:cs="Times New Roman"/>
          <w:sz w:val="26"/>
          <w:szCs w:val="26"/>
        </w:rPr>
        <w:t>đã lập biên bản, nhắc nhở nghiêm khắc</w:t>
      </w:r>
      <w:r>
        <w:rPr>
          <w:rFonts w:eastAsia="Times New Roman" w:cs="Times New Roman"/>
          <w:sz w:val="26"/>
          <w:szCs w:val="26"/>
        </w:rPr>
        <w:t>, bảo vệ những cây còn lại trong khu vực bảo vệ</w:t>
      </w:r>
      <w:r w:rsidRPr="00C76196">
        <w:rPr>
          <w:rFonts w:eastAsia="Times New Roman" w:cs="Times New Roman"/>
          <w:sz w:val="26"/>
          <w:szCs w:val="26"/>
        </w:rPr>
        <w:t xml:space="preserve"> và hướng dẫn cho các </w:t>
      </w:r>
      <w:r>
        <w:rPr>
          <w:rFonts w:eastAsia="Times New Roman" w:cs="Times New Roman"/>
          <w:sz w:val="26"/>
          <w:szCs w:val="26"/>
        </w:rPr>
        <w:t>chủ rừng</w:t>
      </w:r>
      <w:r w:rsidRPr="00C76196">
        <w:rPr>
          <w:rFonts w:eastAsia="Times New Roman" w:cs="Times New Roman"/>
          <w:sz w:val="26"/>
          <w:szCs w:val="26"/>
        </w:rPr>
        <w:t xml:space="preserve"> </w:t>
      </w:r>
      <w:r>
        <w:rPr>
          <w:rFonts w:eastAsia="Times New Roman" w:cs="Times New Roman"/>
          <w:sz w:val="26"/>
          <w:szCs w:val="26"/>
        </w:rPr>
        <w:t>trồng cây bổ sung vào những vị trí HLVS đã bị chặt hạ khi trồng lại rừng</w:t>
      </w:r>
      <w:r w:rsidRPr="00C76196">
        <w:rPr>
          <w:rFonts w:eastAsia="Times New Roman" w:cs="Times New Roman"/>
          <w:sz w:val="26"/>
          <w:szCs w:val="26"/>
        </w:rPr>
        <w:t>.</w:t>
      </w:r>
    </w:p>
    <w:p w14:paraId="435F92F9" w14:textId="523E6F53" w:rsidR="00BE6DD9" w:rsidRDefault="00BE6DD9" w:rsidP="00BE6DD9">
      <w:pPr>
        <w:spacing w:before="120" w:after="120" w:line="360" w:lineRule="atLeast"/>
        <w:ind w:firstLine="720"/>
        <w:jc w:val="both"/>
        <w:rPr>
          <w:rFonts w:eastAsia="Times New Roman" w:cs="Times New Roman"/>
          <w:sz w:val="26"/>
          <w:szCs w:val="26"/>
        </w:rPr>
      </w:pPr>
      <w:r w:rsidRPr="00D83CFE">
        <w:rPr>
          <w:rFonts w:eastAsia="Times New Roman" w:cs="Times New Roman"/>
          <w:sz w:val="26"/>
          <w:szCs w:val="26"/>
        </w:rPr>
        <w:t>- Lỗi vi phạm múc đất t</w:t>
      </w:r>
      <w:r>
        <w:rPr>
          <w:rFonts w:eastAsia="Times New Roman" w:cs="Times New Roman"/>
          <w:sz w:val="26"/>
          <w:szCs w:val="26"/>
        </w:rPr>
        <w:t>ổ giám sát đã lập biên bản, nhắc nhở và yêu cầu chủ rừng không được tái phạm, trồng cây bổ sung vào những vị trí múc đất.</w:t>
      </w:r>
    </w:p>
    <w:p w14:paraId="4D1F8DAA" w14:textId="451F3ACE" w:rsidR="00BE6DD9" w:rsidRDefault="00BE6DD9" w:rsidP="00BE6DD9">
      <w:pPr>
        <w:spacing w:before="120" w:after="120" w:line="360" w:lineRule="atLeast"/>
        <w:ind w:firstLine="720"/>
        <w:jc w:val="both"/>
        <w:rPr>
          <w:rFonts w:eastAsia="Times New Roman" w:cs="Times New Roman"/>
          <w:sz w:val="26"/>
          <w:szCs w:val="26"/>
        </w:rPr>
      </w:pPr>
      <w:r w:rsidRPr="00D83CFE">
        <w:rPr>
          <w:rFonts w:eastAsia="Times New Roman" w:cs="Times New Roman"/>
          <w:sz w:val="26"/>
          <w:szCs w:val="26"/>
        </w:rPr>
        <w:t xml:space="preserve">- Lỗi </w:t>
      </w:r>
      <w:r>
        <w:rPr>
          <w:rFonts w:eastAsia="Times New Roman" w:cs="Times New Roman"/>
          <w:sz w:val="26"/>
          <w:szCs w:val="26"/>
        </w:rPr>
        <w:t>thiếu hộp cứu thương</w:t>
      </w:r>
      <w:r w:rsidRPr="00D83CFE">
        <w:rPr>
          <w:rFonts w:eastAsia="Times New Roman" w:cs="Times New Roman"/>
          <w:sz w:val="26"/>
          <w:szCs w:val="26"/>
        </w:rPr>
        <w:t xml:space="preserve"> t</w:t>
      </w:r>
      <w:r>
        <w:rPr>
          <w:rFonts w:eastAsia="Times New Roman" w:cs="Times New Roman"/>
          <w:sz w:val="26"/>
          <w:szCs w:val="26"/>
        </w:rPr>
        <w:t>ổ giám sát đã lập biên bản, nhắc nhở và yêu cầu chủ rừng và tổ khai thác t</w:t>
      </w:r>
      <w:r w:rsidRPr="00D15DA1">
        <w:rPr>
          <w:rFonts w:eastAsia="Times New Roman" w:cs="Times New Roman"/>
          <w:sz w:val="26"/>
          <w:szCs w:val="26"/>
        </w:rPr>
        <w:t>rang bị đầy đủ các vật dụng y tế cần thiết trong quá trình khai thác như băng gạc, bông y tế, thuốc diệt khuẩn, …</w:t>
      </w:r>
      <w:r>
        <w:rPr>
          <w:rFonts w:eastAsia="Times New Roman" w:cs="Times New Roman"/>
          <w:sz w:val="26"/>
          <w:szCs w:val="26"/>
        </w:rPr>
        <w:t>. để đảm bảo an toàn lao động trong quá trình sản xuất</w:t>
      </w:r>
      <w:r w:rsidR="00B1696A">
        <w:rPr>
          <w:rFonts w:eastAsia="Times New Roman" w:cs="Times New Roman"/>
          <w:sz w:val="26"/>
          <w:szCs w:val="26"/>
        </w:rPr>
        <w:t>.</w:t>
      </w:r>
    </w:p>
    <w:p w14:paraId="11BFC248" w14:textId="42299B51" w:rsidR="00ED2E3F" w:rsidRPr="00ED2E3F" w:rsidRDefault="00ED2E3F" w:rsidP="00060F06">
      <w:pPr>
        <w:spacing w:before="120" w:after="120" w:line="360" w:lineRule="atLeast"/>
        <w:ind w:firstLine="720"/>
        <w:jc w:val="both"/>
        <w:rPr>
          <w:rFonts w:eastAsia="Times New Roman" w:cs="Times New Roman"/>
          <w:i/>
          <w:iCs/>
          <w:sz w:val="26"/>
          <w:szCs w:val="26"/>
        </w:rPr>
      </w:pPr>
      <w:r w:rsidRPr="00ED2E3F">
        <w:rPr>
          <w:rFonts w:eastAsia="Times New Roman" w:cs="Times New Roman"/>
          <w:i/>
          <w:iCs/>
          <w:sz w:val="26"/>
          <w:szCs w:val="26"/>
        </w:rPr>
        <w:t>(Có biểu tổng hợp 09 kèm theo)</w:t>
      </w:r>
    </w:p>
    <w:p w14:paraId="27C2E3F9" w14:textId="1FF700AD" w:rsidR="00D127B0" w:rsidRPr="004E20CA" w:rsidRDefault="00060F06" w:rsidP="00C76196">
      <w:pPr>
        <w:spacing w:before="120" w:after="120" w:line="360" w:lineRule="atLeast"/>
        <w:jc w:val="both"/>
        <w:rPr>
          <w:rFonts w:eastAsia="Times New Roman" w:cs="Times New Roman"/>
          <w:sz w:val="26"/>
          <w:szCs w:val="26"/>
        </w:rPr>
      </w:pPr>
      <w:r>
        <w:rPr>
          <w:rFonts w:eastAsia="Times New Roman" w:cs="Times New Roman"/>
          <w:b/>
          <w:bCs/>
          <w:sz w:val="26"/>
          <w:szCs w:val="26"/>
        </w:rPr>
        <w:t>3.2.</w:t>
      </w:r>
      <w:r w:rsidR="00D127B0" w:rsidRPr="004E20CA">
        <w:rPr>
          <w:rFonts w:eastAsia="Times New Roman" w:cs="Times New Roman"/>
          <w:b/>
          <w:bCs/>
          <w:sz w:val="26"/>
          <w:szCs w:val="26"/>
        </w:rPr>
        <w:t>4. Phân tích, đ</w:t>
      </w:r>
      <w:r w:rsidR="001B1E27" w:rsidRPr="004E20CA">
        <w:rPr>
          <w:rFonts w:eastAsia="Times New Roman" w:cs="Times New Roman"/>
          <w:b/>
          <w:bCs/>
          <w:sz w:val="26"/>
          <w:szCs w:val="26"/>
        </w:rPr>
        <w:t>ánh giá chung</w:t>
      </w:r>
      <w:r w:rsidR="001B1E27" w:rsidRPr="001B1E27">
        <w:rPr>
          <w:rFonts w:eastAsia="Times New Roman" w:cs="Times New Roman"/>
          <w:sz w:val="26"/>
          <w:szCs w:val="26"/>
        </w:rPr>
        <w:t xml:space="preserve">: </w:t>
      </w:r>
    </w:p>
    <w:p w14:paraId="16038138" w14:textId="182F583A" w:rsidR="00060F06" w:rsidRDefault="00F8724C" w:rsidP="00060F06">
      <w:pPr>
        <w:pStyle w:val="NormalWeb"/>
        <w:spacing w:before="120" w:beforeAutospacing="0" w:after="120" w:afterAutospacing="0" w:line="360" w:lineRule="atLeast"/>
        <w:ind w:firstLine="720"/>
        <w:jc w:val="both"/>
        <w:rPr>
          <w:sz w:val="26"/>
          <w:szCs w:val="26"/>
        </w:rPr>
      </w:pPr>
      <w:r w:rsidRPr="004E20CA">
        <w:rPr>
          <w:sz w:val="26"/>
          <w:szCs w:val="26"/>
        </w:rPr>
        <w:t xml:space="preserve">- Tỷ lệ </w:t>
      </w:r>
      <w:r w:rsidR="00C76196">
        <w:rPr>
          <w:sz w:val="26"/>
          <w:szCs w:val="26"/>
        </w:rPr>
        <w:t xml:space="preserve">các lô </w:t>
      </w:r>
      <w:r w:rsidRPr="004E20CA">
        <w:rPr>
          <w:sz w:val="26"/>
          <w:szCs w:val="26"/>
        </w:rPr>
        <w:t xml:space="preserve">vi phạm </w:t>
      </w:r>
      <w:r w:rsidRPr="004E20CA">
        <w:rPr>
          <w:rStyle w:val="Strong"/>
          <w:rFonts w:eastAsiaTheme="majorEastAsia"/>
          <w:b w:val="0"/>
          <w:sz w:val="26"/>
          <w:szCs w:val="26"/>
        </w:rPr>
        <w:t xml:space="preserve">không </w:t>
      </w:r>
      <w:r w:rsidR="00D15DA1">
        <w:rPr>
          <w:rStyle w:val="Strong"/>
          <w:rFonts w:eastAsiaTheme="majorEastAsia"/>
          <w:b w:val="0"/>
          <w:sz w:val="26"/>
          <w:szCs w:val="26"/>
        </w:rPr>
        <w:t xml:space="preserve">quá </w:t>
      </w:r>
      <w:r w:rsidRPr="004E20CA">
        <w:rPr>
          <w:rStyle w:val="Strong"/>
          <w:rFonts w:eastAsiaTheme="majorEastAsia"/>
          <w:b w:val="0"/>
          <w:sz w:val="26"/>
          <w:szCs w:val="26"/>
        </w:rPr>
        <w:t>cao</w:t>
      </w:r>
      <w:r w:rsidRPr="004E20CA">
        <w:rPr>
          <w:sz w:val="26"/>
          <w:szCs w:val="26"/>
        </w:rPr>
        <w:t xml:space="preserve"> (1</w:t>
      </w:r>
      <w:r w:rsidR="00B1696A">
        <w:rPr>
          <w:sz w:val="26"/>
          <w:szCs w:val="26"/>
        </w:rPr>
        <w:t>5</w:t>
      </w:r>
      <w:r w:rsidRPr="004E20CA">
        <w:rPr>
          <w:sz w:val="26"/>
          <w:szCs w:val="26"/>
        </w:rPr>
        <w:t>,</w:t>
      </w:r>
      <w:r w:rsidR="00B1696A">
        <w:rPr>
          <w:sz w:val="26"/>
          <w:szCs w:val="26"/>
        </w:rPr>
        <w:t>7</w:t>
      </w:r>
      <w:r w:rsidRPr="004E20CA">
        <w:rPr>
          <w:sz w:val="26"/>
          <w:szCs w:val="26"/>
        </w:rPr>
        <w:t>%), phần lớn các hộ đã tuân thủ tốt quy trình.</w:t>
      </w:r>
    </w:p>
    <w:p w14:paraId="7B6F3D50" w14:textId="1F80F785" w:rsidR="00517830" w:rsidRPr="004E20CA" w:rsidRDefault="00517830" w:rsidP="00060F06">
      <w:pPr>
        <w:pStyle w:val="NormalWeb"/>
        <w:spacing w:before="120" w:beforeAutospacing="0" w:after="120" w:afterAutospacing="0" w:line="360" w:lineRule="atLeast"/>
        <w:ind w:firstLine="720"/>
        <w:jc w:val="both"/>
        <w:rPr>
          <w:sz w:val="26"/>
          <w:szCs w:val="26"/>
        </w:rPr>
      </w:pPr>
      <w:r w:rsidRPr="00517830">
        <w:rPr>
          <w:rFonts w:ascii="TimesNewRomanPSMT" w:eastAsiaTheme="minorHAnsi" w:hAnsi="TimesNewRomanPSMT" w:cstheme="minorBidi"/>
          <w:color w:val="000000"/>
          <w:sz w:val="26"/>
          <w:szCs w:val="26"/>
        </w:rPr>
        <w:t>Nhìn chung sau một thời gian được tập huấn và tham gia vào Nhóm CCR</w:t>
      </w:r>
      <w:r w:rsidR="00060F06">
        <w:rPr>
          <w:rFonts w:ascii="TimesNewRomanPSMT" w:eastAsiaTheme="minorHAnsi" w:hAnsi="TimesNewRomanPSMT" w:cstheme="minorBidi"/>
          <w:color w:val="000000"/>
          <w:sz w:val="26"/>
          <w:szCs w:val="26"/>
        </w:rPr>
        <w:t>,</w:t>
      </w:r>
      <w:r w:rsidRPr="00517830">
        <w:rPr>
          <w:rFonts w:ascii="TimesNewRomanPSMT" w:eastAsiaTheme="minorHAnsi" w:hAnsi="TimesNewRomanPSMT" w:cstheme="minorBidi"/>
          <w:color w:val="000000"/>
          <w:sz w:val="26"/>
          <w:szCs w:val="26"/>
        </w:rPr>
        <w:t xml:space="preserve"> nhận thức của người dân đã được thay đổi... Tuy nhiên vẫn còn nhiều chủ rừng chưa nhận thức hết được vai trò, ý nghĩa của các hoạt động trên dẫn đến không tuân thủ. Cán bộ giám sát cũng như tổ FSC đã giải thích, tuyên truyền và yêu cầu các chủ rừng có hành động không tuân thủ phải sửa lỗi, khắc phục và cam kết không vi phạm vào chu kỳ trồng hoặc khai thác tiếp theo.</w:t>
      </w:r>
      <w:r w:rsidRPr="00517830">
        <w:rPr>
          <w:rFonts w:eastAsiaTheme="minorHAnsi" w:cstheme="minorBidi"/>
          <w:sz w:val="28"/>
          <w:szCs w:val="22"/>
        </w:rPr>
        <w:t xml:space="preserve"> </w:t>
      </w:r>
    </w:p>
    <w:p w14:paraId="75902E94" w14:textId="5E5A9650" w:rsidR="001B1E27" w:rsidRPr="001B1E27" w:rsidRDefault="00060F06" w:rsidP="00FF6B17">
      <w:pPr>
        <w:spacing w:before="120" w:after="120" w:line="360" w:lineRule="atLeast"/>
        <w:jc w:val="both"/>
        <w:rPr>
          <w:rFonts w:eastAsia="Times New Roman" w:cs="Times New Roman"/>
          <w:b/>
          <w:sz w:val="26"/>
          <w:szCs w:val="26"/>
        </w:rPr>
      </w:pPr>
      <w:r>
        <w:rPr>
          <w:rFonts w:cs="Times New Roman"/>
          <w:b/>
          <w:sz w:val="26"/>
          <w:szCs w:val="26"/>
        </w:rPr>
        <w:t>3.3</w:t>
      </w:r>
      <w:r w:rsidR="00F8724C" w:rsidRPr="004E20CA">
        <w:rPr>
          <w:rFonts w:cs="Times New Roman"/>
          <w:b/>
          <w:sz w:val="26"/>
          <w:szCs w:val="26"/>
        </w:rPr>
        <w:t>. Phân tích kết quả giám sát</w:t>
      </w:r>
    </w:p>
    <w:p w14:paraId="3757E22C" w14:textId="38B03F93" w:rsidR="00F8724C" w:rsidRPr="00F8724C" w:rsidRDefault="00720E6F" w:rsidP="00D6475F">
      <w:pPr>
        <w:spacing w:before="120" w:after="120" w:line="360" w:lineRule="atLeast"/>
        <w:jc w:val="both"/>
        <w:rPr>
          <w:rFonts w:eastAsia="Times New Roman" w:cs="Times New Roman"/>
          <w:sz w:val="26"/>
          <w:szCs w:val="26"/>
        </w:rPr>
      </w:pPr>
      <w:r>
        <w:rPr>
          <w:rFonts w:eastAsia="Times New Roman" w:cs="Times New Roman"/>
          <w:b/>
          <w:bCs/>
          <w:sz w:val="26"/>
          <w:szCs w:val="26"/>
        </w:rPr>
        <w:t>3.3.</w:t>
      </w:r>
      <w:r w:rsidR="00F8724C" w:rsidRPr="004E20CA">
        <w:rPr>
          <w:rFonts w:eastAsia="Times New Roman" w:cs="Times New Roman"/>
          <w:b/>
          <w:bCs/>
          <w:sz w:val="26"/>
          <w:szCs w:val="26"/>
        </w:rPr>
        <w:t>1. Ưu điểm:</w:t>
      </w:r>
    </w:p>
    <w:p w14:paraId="418C75F2" w14:textId="6ADE738C" w:rsidR="00F8724C" w:rsidRP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FF6B17">
        <w:rPr>
          <w:rFonts w:eastAsia="Times New Roman" w:cs="Times New Roman"/>
          <w:sz w:val="26"/>
          <w:szCs w:val="26"/>
        </w:rPr>
        <w:t>Đa số các hộ tuân thủ tốt</w:t>
      </w:r>
      <w:r w:rsidRPr="00F8724C">
        <w:rPr>
          <w:rFonts w:eastAsia="Times New Roman" w:cs="Times New Roman"/>
          <w:sz w:val="26"/>
          <w:szCs w:val="26"/>
        </w:rPr>
        <w:t xml:space="preserve"> (gần </w:t>
      </w:r>
      <w:r w:rsidR="00D15DA1">
        <w:rPr>
          <w:rFonts w:eastAsia="Times New Roman" w:cs="Times New Roman"/>
          <w:sz w:val="26"/>
          <w:szCs w:val="26"/>
        </w:rPr>
        <w:t>8</w:t>
      </w:r>
      <w:r w:rsidR="00B1696A">
        <w:rPr>
          <w:rFonts w:eastAsia="Times New Roman" w:cs="Times New Roman"/>
          <w:sz w:val="26"/>
          <w:szCs w:val="26"/>
        </w:rPr>
        <w:t>5</w:t>
      </w:r>
      <w:r w:rsidRPr="00F8724C">
        <w:rPr>
          <w:rFonts w:eastAsia="Times New Roman" w:cs="Times New Roman"/>
          <w:sz w:val="26"/>
          <w:szCs w:val="26"/>
        </w:rPr>
        <w:t xml:space="preserve">% số lô </w:t>
      </w:r>
      <w:r w:rsidR="00060F06">
        <w:rPr>
          <w:rFonts w:eastAsia="Times New Roman" w:cs="Times New Roman"/>
          <w:sz w:val="26"/>
          <w:szCs w:val="26"/>
        </w:rPr>
        <w:t xml:space="preserve">bốc mẫu </w:t>
      </w:r>
      <w:r w:rsidRPr="00F8724C">
        <w:rPr>
          <w:rFonts w:eastAsia="Times New Roman" w:cs="Times New Roman"/>
          <w:sz w:val="26"/>
          <w:szCs w:val="26"/>
        </w:rPr>
        <w:t>không có vi phạm).</w:t>
      </w:r>
    </w:p>
    <w:p w14:paraId="44959516" w14:textId="77777777" w:rsidR="00F8724C" w:rsidRP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FF6B17">
        <w:rPr>
          <w:rFonts w:eastAsia="Times New Roman" w:cs="Times New Roman"/>
          <w:sz w:val="26"/>
          <w:szCs w:val="26"/>
        </w:rPr>
        <w:t>Các lỗi nhỏ đều đã được khắc phục triệt để và kịp thời</w:t>
      </w:r>
      <w:r w:rsidRPr="00F8724C">
        <w:rPr>
          <w:rFonts w:eastAsia="Times New Roman" w:cs="Times New Roman"/>
          <w:sz w:val="26"/>
          <w:szCs w:val="26"/>
        </w:rPr>
        <w:t>.</w:t>
      </w:r>
    </w:p>
    <w:p w14:paraId="39855478" w14:textId="77777777" w:rsidR="00F8724C" w:rsidRP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Pr="00F8724C">
        <w:rPr>
          <w:rFonts w:eastAsia="Times New Roman" w:cs="Times New Roman"/>
          <w:sz w:val="26"/>
          <w:szCs w:val="26"/>
        </w:rPr>
        <w:t xml:space="preserve">Ban quản lý đã phối hợp tốt với các hộ </w:t>
      </w:r>
      <w:r w:rsidR="004E20CA">
        <w:rPr>
          <w:rFonts w:eastAsia="Times New Roman" w:cs="Times New Roman"/>
          <w:sz w:val="26"/>
          <w:szCs w:val="26"/>
        </w:rPr>
        <w:t xml:space="preserve">dân </w:t>
      </w:r>
      <w:r w:rsidRPr="00F8724C">
        <w:rPr>
          <w:rFonts w:eastAsia="Times New Roman" w:cs="Times New Roman"/>
          <w:sz w:val="26"/>
          <w:szCs w:val="26"/>
        </w:rPr>
        <w:t>để đảm bảo tiế</w:t>
      </w:r>
      <w:r w:rsidR="004E20CA">
        <w:rPr>
          <w:rFonts w:eastAsia="Times New Roman" w:cs="Times New Roman"/>
          <w:sz w:val="26"/>
          <w:szCs w:val="26"/>
        </w:rPr>
        <w:t>n độ trồng, chăm sóc, khai thác và bảo vệ rừng.</w:t>
      </w:r>
    </w:p>
    <w:p w14:paraId="4B065383" w14:textId="44635920" w:rsidR="00F8724C" w:rsidRPr="00D6475F" w:rsidRDefault="00720E6F" w:rsidP="00D6475F">
      <w:pPr>
        <w:spacing w:before="120" w:after="120" w:line="360" w:lineRule="atLeast"/>
        <w:jc w:val="both"/>
        <w:rPr>
          <w:rFonts w:eastAsia="Times New Roman" w:cs="Times New Roman"/>
          <w:sz w:val="26"/>
          <w:szCs w:val="26"/>
        </w:rPr>
      </w:pPr>
      <w:r>
        <w:rPr>
          <w:rFonts w:eastAsia="Times New Roman" w:cs="Times New Roman"/>
          <w:b/>
          <w:bCs/>
          <w:sz w:val="26"/>
          <w:szCs w:val="26"/>
        </w:rPr>
        <w:t>3.3.</w:t>
      </w:r>
      <w:r w:rsidR="00D6475F">
        <w:rPr>
          <w:rFonts w:eastAsia="Times New Roman" w:cs="Times New Roman"/>
          <w:b/>
          <w:bCs/>
          <w:sz w:val="26"/>
          <w:szCs w:val="26"/>
        </w:rPr>
        <w:t xml:space="preserve">2. </w:t>
      </w:r>
      <w:r w:rsidR="00F8724C" w:rsidRPr="00D6475F">
        <w:rPr>
          <w:rFonts w:eastAsia="Times New Roman" w:cs="Times New Roman"/>
          <w:b/>
          <w:bCs/>
          <w:sz w:val="26"/>
          <w:szCs w:val="26"/>
        </w:rPr>
        <w:t>Nhược điểm:</w:t>
      </w:r>
    </w:p>
    <w:p w14:paraId="4AEE0AAA" w14:textId="0898504D" w:rsid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Pr="00F8724C">
        <w:rPr>
          <w:rFonts w:eastAsia="Times New Roman" w:cs="Times New Roman"/>
          <w:sz w:val="26"/>
          <w:szCs w:val="26"/>
        </w:rPr>
        <w:t xml:space="preserve">Một số hộ chưa thực sự coi trọng công tác </w:t>
      </w:r>
      <w:r w:rsidRPr="004E20CA">
        <w:rPr>
          <w:rFonts w:eastAsia="Times New Roman" w:cs="Times New Roman"/>
          <w:bCs/>
          <w:sz w:val="26"/>
          <w:szCs w:val="26"/>
        </w:rPr>
        <w:t>thu gom rác thải</w:t>
      </w:r>
      <w:r w:rsidR="00D15DA1">
        <w:rPr>
          <w:rFonts w:eastAsia="Times New Roman" w:cs="Times New Roman"/>
          <w:bCs/>
          <w:sz w:val="26"/>
          <w:szCs w:val="26"/>
        </w:rPr>
        <w:t xml:space="preserve"> và an toàn lao động trong hoạt động sản xuất lâm nghiệp</w:t>
      </w:r>
      <w:r w:rsidRPr="00F8724C">
        <w:rPr>
          <w:rFonts w:eastAsia="Times New Roman" w:cs="Times New Roman"/>
          <w:sz w:val="26"/>
          <w:szCs w:val="26"/>
        </w:rPr>
        <w:t>.</w:t>
      </w:r>
    </w:p>
    <w:p w14:paraId="32BDEC28" w14:textId="0371A599" w:rsidR="00913929" w:rsidRPr="004E20CA" w:rsidRDefault="00913929" w:rsidP="00913929">
      <w:pPr>
        <w:spacing w:before="120" w:after="120" w:line="360" w:lineRule="atLeast"/>
        <w:ind w:firstLine="720"/>
        <w:jc w:val="both"/>
        <w:rPr>
          <w:rFonts w:eastAsia="Times New Roman" w:cs="Times New Roman"/>
          <w:sz w:val="26"/>
          <w:szCs w:val="26"/>
        </w:rPr>
      </w:pPr>
      <w:r>
        <w:rPr>
          <w:rFonts w:eastAsia="Times New Roman" w:cs="Times New Roman"/>
          <w:sz w:val="26"/>
          <w:szCs w:val="26"/>
        </w:rPr>
        <w:t>- Do nhiều lô khai thác trong mùa mưa nên vẫn còn hiện tượng xói mòn, sạt lở dọc theo đường vận xuất tại một số điểm trên các lô rừng có độ dốc lớn.</w:t>
      </w:r>
    </w:p>
    <w:p w14:paraId="291BF2C0" w14:textId="0FBA190E" w:rsidR="00F8724C" w:rsidRP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00060F06">
        <w:rPr>
          <w:rFonts w:eastAsia="Times New Roman" w:cs="Times New Roman"/>
          <w:sz w:val="26"/>
          <w:szCs w:val="26"/>
        </w:rPr>
        <w:t>Vẫn c</w:t>
      </w:r>
      <w:r w:rsidRPr="00F8724C">
        <w:rPr>
          <w:rFonts w:eastAsia="Times New Roman" w:cs="Times New Roman"/>
          <w:sz w:val="26"/>
          <w:szCs w:val="26"/>
        </w:rPr>
        <w:t xml:space="preserve">òn tình trạng </w:t>
      </w:r>
      <w:r w:rsidR="00D15DA1">
        <w:rPr>
          <w:rFonts w:eastAsia="Times New Roman" w:cs="Times New Roman"/>
          <w:sz w:val="26"/>
          <w:szCs w:val="26"/>
        </w:rPr>
        <w:t>đốt thực bì toàn diện trong khâu xử lý thực bì chuẩn bị trồng rừng làm tăng nguy cơ cháy rừng và làm tăng nguy cơ thoái hoá, xói mòn đất bề mặt</w:t>
      </w:r>
      <w:r w:rsidRPr="00F8724C">
        <w:rPr>
          <w:rFonts w:eastAsia="Times New Roman" w:cs="Times New Roman"/>
          <w:sz w:val="26"/>
          <w:szCs w:val="26"/>
        </w:rPr>
        <w:t>.</w:t>
      </w:r>
    </w:p>
    <w:p w14:paraId="303C852B" w14:textId="0A396459" w:rsidR="00F8724C" w:rsidRPr="00F8724C" w:rsidRDefault="00F8724C" w:rsidP="00D6475F">
      <w:pPr>
        <w:spacing w:before="120" w:after="120" w:line="360" w:lineRule="atLeast"/>
        <w:jc w:val="both"/>
        <w:outlineLvl w:val="3"/>
        <w:rPr>
          <w:rFonts w:eastAsia="Times New Roman" w:cs="Times New Roman"/>
          <w:b/>
          <w:bCs/>
          <w:sz w:val="26"/>
          <w:szCs w:val="26"/>
        </w:rPr>
      </w:pPr>
      <w:r w:rsidRPr="004E20CA">
        <w:rPr>
          <w:rFonts w:eastAsia="Times New Roman" w:cs="Times New Roman"/>
          <w:b/>
          <w:bCs/>
          <w:sz w:val="26"/>
          <w:szCs w:val="26"/>
        </w:rPr>
        <w:t>IV. Đề xuất các giải pháp cải thiện hệ thống</w:t>
      </w:r>
      <w:r w:rsidR="00060F06">
        <w:rPr>
          <w:rFonts w:eastAsia="Times New Roman" w:cs="Times New Roman"/>
          <w:b/>
          <w:bCs/>
          <w:sz w:val="26"/>
          <w:szCs w:val="26"/>
        </w:rPr>
        <w:t xml:space="preserve"> giám sát</w:t>
      </w:r>
    </w:p>
    <w:p w14:paraId="1CCD9F29" w14:textId="6738751B" w:rsidR="00F8724C"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 </w:t>
      </w:r>
      <w:r w:rsidRPr="00F8724C">
        <w:rPr>
          <w:rFonts w:eastAsia="Times New Roman" w:cs="Times New Roman"/>
          <w:sz w:val="26"/>
          <w:szCs w:val="26"/>
        </w:rPr>
        <w:t xml:space="preserve">Tổ chức </w:t>
      </w:r>
      <w:r w:rsidRPr="004E20CA">
        <w:rPr>
          <w:rFonts w:eastAsia="Times New Roman" w:cs="Times New Roman"/>
          <w:sz w:val="26"/>
          <w:szCs w:val="26"/>
        </w:rPr>
        <w:t xml:space="preserve">thêm nhiều cuộc </w:t>
      </w:r>
      <w:r w:rsidRPr="004E20CA">
        <w:rPr>
          <w:rFonts w:eastAsia="Times New Roman" w:cs="Times New Roman"/>
          <w:bCs/>
          <w:sz w:val="26"/>
          <w:szCs w:val="26"/>
        </w:rPr>
        <w:t>tập huấn chuyên đề</w:t>
      </w:r>
      <w:r w:rsidRPr="00F8724C">
        <w:rPr>
          <w:rFonts w:eastAsia="Times New Roman" w:cs="Times New Roman"/>
          <w:sz w:val="26"/>
          <w:szCs w:val="26"/>
        </w:rPr>
        <w:t xml:space="preserve"> về an toàn lao động, quản lý rác thải và kỹ thuật </w:t>
      </w:r>
      <w:r w:rsidR="00060F06">
        <w:rPr>
          <w:rFonts w:eastAsia="Times New Roman" w:cs="Times New Roman"/>
          <w:sz w:val="26"/>
          <w:szCs w:val="26"/>
        </w:rPr>
        <w:t>lâm sin</w:t>
      </w:r>
      <w:r w:rsidR="007A6837">
        <w:rPr>
          <w:rFonts w:eastAsia="Times New Roman" w:cs="Times New Roman"/>
          <w:sz w:val="26"/>
          <w:szCs w:val="26"/>
        </w:rPr>
        <w:t>h trong sản xuất lâm nghiệp.</w:t>
      </w:r>
    </w:p>
    <w:p w14:paraId="7485370D" w14:textId="0308F4AF" w:rsidR="00913929" w:rsidRPr="004E20CA" w:rsidRDefault="00913929" w:rsidP="00913929">
      <w:pPr>
        <w:spacing w:before="120" w:after="120" w:line="360" w:lineRule="atLeast"/>
        <w:ind w:firstLine="720"/>
        <w:jc w:val="both"/>
        <w:rPr>
          <w:rFonts w:eastAsia="Times New Roman" w:cs="Times New Roman"/>
          <w:sz w:val="26"/>
          <w:szCs w:val="26"/>
        </w:rPr>
      </w:pPr>
      <w:r>
        <w:rPr>
          <w:rFonts w:eastAsia="Times New Roman" w:cs="Times New Roman"/>
          <w:sz w:val="26"/>
          <w:szCs w:val="26"/>
        </w:rPr>
        <w:t>- Hạn chế mở mới đường vận xuất và khai thác vào mùa mưa để giảm thiếu nguy cơ và thiệt hại do xói mòn sạt lở gây ra.</w:t>
      </w:r>
    </w:p>
    <w:p w14:paraId="4BB86796" w14:textId="35A8A5D2" w:rsidR="00F8724C" w:rsidRPr="004E20CA" w:rsidRDefault="00F8724C" w:rsidP="00913929">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lastRenderedPageBreak/>
        <w:t xml:space="preserve">- </w:t>
      </w:r>
      <w:r w:rsidRPr="00F8724C">
        <w:rPr>
          <w:rFonts w:eastAsia="Times New Roman" w:cs="Times New Roman"/>
          <w:sz w:val="26"/>
          <w:szCs w:val="26"/>
        </w:rPr>
        <w:t xml:space="preserve">Áp dụng </w:t>
      </w:r>
      <w:r w:rsidRPr="004E20CA">
        <w:rPr>
          <w:rFonts w:eastAsia="Times New Roman" w:cs="Times New Roman"/>
          <w:bCs/>
          <w:sz w:val="26"/>
          <w:szCs w:val="26"/>
        </w:rPr>
        <w:t>chế tài xử lý</w:t>
      </w:r>
      <w:r w:rsidRPr="00F8724C">
        <w:rPr>
          <w:rFonts w:eastAsia="Times New Roman" w:cs="Times New Roman"/>
          <w:sz w:val="26"/>
          <w:szCs w:val="26"/>
        </w:rPr>
        <w:t xml:space="preserve"> hoặc nhắc nhở nghiêm khắc đối với trường hợp tái</w:t>
      </w:r>
      <w:r w:rsidR="00D15DA1">
        <w:rPr>
          <w:rFonts w:eastAsia="Times New Roman" w:cs="Times New Roman"/>
          <w:sz w:val="26"/>
          <w:szCs w:val="26"/>
        </w:rPr>
        <w:t xml:space="preserve"> phạm</w:t>
      </w:r>
      <w:r w:rsidRPr="00F8724C">
        <w:rPr>
          <w:rFonts w:eastAsia="Times New Roman" w:cs="Times New Roman"/>
          <w:sz w:val="26"/>
          <w:szCs w:val="26"/>
        </w:rPr>
        <w:t>.</w:t>
      </w:r>
    </w:p>
    <w:p w14:paraId="2B431534" w14:textId="325EF572" w:rsidR="00F8724C" w:rsidRPr="00F8724C" w:rsidRDefault="00060F06" w:rsidP="00060F06">
      <w:pPr>
        <w:spacing w:before="120" w:after="120" w:line="360" w:lineRule="atLeast"/>
        <w:outlineLvl w:val="2"/>
        <w:rPr>
          <w:rFonts w:eastAsia="Times New Roman" w:cs="Times New Roman"/>
          <w:b/>
          <w:bCs/>
          <w:sz w:val="26"/>
          <w:szCs w:val="26"/>
        </w:rPr>
      </w:pPr>
      <w:r>
        <w:rPr>
          <w:rFonts w:eastAsia="Times New Roman" w:cs="Times New Roman"/>
          <w:b/>
          <w:bCs/>
          <w:sz w:val="26"/>
          <w:szCs w:val="26"/>
        </w:rPr>
        <w:t xml:space="preserve">V. </w:t>
      </w:r>
      <w:r w:rsidR="00F8724C" w:rsidRPr="004E20CA">
        <w:rPr>
          <w:rFonts w:eastAsia="Times New Roman" w:cs="Times New Roman"/>
          <w:b/>
          <w:bCs/>
          <w:sz w:val="26"/>
          <w:szCs w:val="26"/>
        </w:rPr>
        <w:t>Thông qua báo cáo kết quả giám sát</w:t>
      </w:r>
    </w:p>
    <w:p w14:paraId="47912836" w14:textId="15EC7B02" w:rsidR="00273ADA" w:rsidRPr="004E20CA" w:rsidRDefault="00273ADA" w:rsidP="004E20CA">
      <w:pPr>
        <w:spacing w:before="120" w:after="120" w:line="360" w:lineRule="atLeast"/>
        <w:ind w:firstLine="720"/>
        <w:jc w:val="both"/>
        <w:rPr>
          <w:rFonts w:eastAsia="Times New Roman" w:cs="Times New Roman"/>
          <w:sz w:val="26"/>
          <w:szCs w:val="26"/>
        </w:rPr>
      </w:pPr>
      <w:r w:rsidRPr="004E20CA">
        <w:rPr>
          <w:rFonts w:eastAsia="Times New Roman" w:cs="Times New Roman"/>
          <w:sz w:val="26"/>
          <w:szCs w:val="26"/>
        </w:rPr>
        <w:t xml:space="preserve">Báo cáo kết quả giám sát </w:t>
      </w:r>
      <w:r w:rsidR="00FE10DF">
        <w:rPr>
          <w:rFonts w:eastAsia="Times New Roman" w:cs="Times New Roman"/>
          <w:sz w:val="26"/>
          <w:szCs w:val="26"/>
        </w:rPr>
        <w:t xml:space="preserve">năm </w:t>
      </w:r>
      <w:r w:rsidR="00F8724C" w:rsidRPr="00F8724C">
        <w:rPr>
          <w:rFonts w:eastAsia="Times New Roman" w:cs="Times New Roman"/>
          <w:sz w:val="26"/>
          <w:szCs w:val="26"/>
        </w:rPr>
        <w:t>202</w:t>
      </w:r>
      <w:r w:rsidR="007A6837">
        <w:rPr>
          <w:rFonts w:eastAsia="Times New Roman" w:cs="Times New Roman"/>
          <w:sz w:val="26"/>
          <w:szCs w:val="26"/>
        </w:rPr>
        <w:t>6</w:t>
      </w:r>
      <w:r w:rsidR="00F8724C" w:rsidRPr="00F8724C">
        <w:rPr>
          <w:rFonts w:eastAsia="Times New Roman" w:cs="Times New Roman"/>
          <w:sz w:val="26"/>
          <w:szCs w:val="26"/>
        </w:rPr>
        <w:t xml:space="preserve"> được xây dựng dựa trên số liệu thực tế tại hiện trường, phản ánh đúng tình hình triển khai quản lý rừng FSC</w:t>
      </w:r>
      <w:r w:rsidR="00E95268">
        <w:rPr>
          <w:rFonts w:eastAsia="Times New Roman" w:cs="Times New Roman"/>
          <w:sz w:val="26"/>
          <w:szCs w:val="26"/>
        </w:rPr>
        <w:t xml:space="preserve"> tại nhóm Chứng chỉ rừng</w:t>
      </w:r>
      <w:r w:rsidRPr="004E20CA">
        <w:rPr>
          <w:rFonts w:eastAsia="Times New Roman" w:cs="Times New Roman"/>
          <w:sz w:val="26"/>
          <w:szCs w:val="26"/>
        </w:rPr>
        <w:t xml:space="preserve"> Thanh Chương 2</w:t>
      </w:r>
      <w:r w:rsidR="00F8724C" w:rsidRPr="00F8724C">
        <w:rPr>
          <w:rFonts w:eastAsia="Times New Roman" w:cs="Times New Roman"/>
          <w:sz w:val="26"/>
          <w:szCs w:val="26"/>
        </w:rPr>
        <w:t>.</w:t>
      </w:r>
    </w:p>
    <w:p w14:paraId="5AA679FD" w14:textId="222D0D53" w:rsidR="00C96574" w:rsidRPr="004E20CA" w:rsidRDefault="00F8724C" w:rsidP="0049146E">
      <w:pPr>
        <w:spacing w:before="120" w:after="120" w:line="360" w:lineRule="atLeast"/>
        <w:ind w:firstLine="720"/>
        <w:jc w:val="both"/>
        <w:rPr>
          <w:rFonts w:cs="Times New Roman"/>
          <w:sz w:val="26"/>
          <w:szCs w:val="26"/>
        </w:rPr>
      </w:pPr>
      <w:r w:rsidRPr="00F8724C">
        <w:rPr>
          <w:rFonts w:eastAsia="Times New Roman" w:cs="Times New Roman"/>
          <w:sz w:val="26"/>
          <w:szCs w:val="26"/>
        </w:rPr>
        <w:t xml:space="preserve">Các thành viên tham gia thống nhất với nội dung báo cáo và cam kết phối hợp chặt chẽ trong việc </w:t>
      </w:r>
      <w:r w:rsidRPr="004E20CA">
        <w:rPr>
          <w:rFonts w:eastAsia="Times New Roman" w:cs="Times New Roman"/>
          <w:bCs/>
          <w:sz w:val="26"/>
          <w:szCs w:val="26"/>
        </w:rPr>
        <w:t>khắc phục tồn tại, tăng cường kiểm soát, nâng cao tỷ lệ tuân thủ trong các kỳ giám sát tiếp the</w:t>
      </w:r>
      <w:r w:rsidR="0049146E">
        <w:rPr>
          <w:rFonts w:eastAsia="Times New Roman" w:cs="Times New Roman"/>
          <w:bCs/>
          <w:sz w:val="26"/>
          <w:szCs w:val="26"/>
        </w:rPr>
        <w:t>o.</w:t>
      </w:r>
    </w:p>
    <w:sectPr w:rsidR="00C96574" w:rsidRPr="004E20CA" w:rsidSect="0049146E">
      <w:pgSz w:w="11907" w:h="16840" w:code="9"/>
      <w:pgMar w:top="851" w:right="851"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A3"/>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0F4"/>
    <w:multiLevelType w:val="multilevel"/>
    <w:tmpl w:val="9E12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D0D2E"/>
    <w:multiLevelType w:val="hybridMultilevel"/>
    <w:tmpl w:val="381E3C12"/>
    <w:lvl w:ilvl="0" w:tplc="0EA8A67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E73E30"/>
    <w:multiLevelType w:val="multilevel"/>
    <w:tmpl w:val="D67CD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2915EB"/>
    <w:multiLevelType w:val="multilevel"/>
    <w:tmpl w:val="39BAF5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00AC2"/>
    <w:multiLevelType w:val="multilevel"/>
    <w:tmpl w:val="DC1216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33F1E"/>
    <w:multiLevelType w:val="multilevel"/>
    <w:tmpl w:val="406E33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0C4441"/>
    <w:multiLevelType w:val="multilevel"/>
    <w:tmpl w:val="5004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C3312"/>
    <w:multiLevelType w:val="hybridMultilevel"/>
    <w:tmpl w:val="47FE5B6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730BA7"/>
    <w:multiLevelType w:val="multilevel"/>
    <w:tmpl w:val="C9CADDC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9D203B"/>
    <w:multiLevelType w:val="hybridMultilevel"/>
    <w:tmpl w:val="96D60626"/>
    <w:lvl w:ilvl="0" w:tplc="C72C8E96">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F4657C"/>
    <w:multiLevelType w:val="hybridMultilevel"/>
    <w:tmpl w:val="CB287898"/>
    <w:lvl w:ilvl="0" w:tplc="F1E2FA24">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15F1C06"/>
    <w:multiLevelType w:val="multilevel"/>
    <w:tmpl w:val="937ED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591911"/>
    <w:multiLevelType w:val="multilevel"/>
    <w:tmpl w:val="D40ED8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811008"/>
    <w:multiLevelType w:val="multilevel"/>
    <w:tmpl w:val="784E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817028"/>
    <w:multiLevelType w:val="multilevel"/>
    <w:tmpl w:val="0776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927ACE"/>
    <w:multiLevelType w:val="multilevel"/>
    <w:tmpl w:val="EE5CF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690127">
    <w:abstractNumId w:val="11"/>
  </w:num>
  <w:num w:numId="2" w16cid:durableId="1407454948">
    <w:abstractNumId w:val="12"/>
  </w:num>
  <w:num w:numId="3" w16cid:durableId="1353070575">
    <w:abstractNumId w:val="4"/>
  </w:num>
  <w:num w:numId="4" w16cid:durableId="1485967486">
    <w:abstractNumId w:val="3"/>
  </w:num>
  <w:num w:numId="5" w16cid:durableId="676998516">
    <w:abstractNumId w:val="0"/>
  </w:num>
  <w:num w:numId="6" w16cid:durableId="1777826998">
    <w:abstractNumId w:val="15"/>
  </w:num>
  <w:num w:numId="7" w16cid:durableId="1873490365">
    <w:abstractNumId w:val="8"/>
  </w:num>
  <w:num w:numId="8" w16cid:durableId="1246496355">
    <w:abstractNumId w:val="5"/>
  </w:num>
  <w:num w:numId="9" w16cid:durableId="1291326560">
    <w:abstractNumId w:val="14"/>
  </w:num>
  <w:num w:numId="10" w16cid:durableId="1666137">
    <w:abstractNumId w:val="13"/>
  </w:num>
  <w:num w:numId="11" w16cid:durableId="703364619">
    <w:abstractNumId w:val="9"/>
  </w:num>
  <w:num w:numId="12" w16cid:durableId="2058509331">
    <w:abstractNumId w:val="2"/>
  </w:num>
  <w:num w:numId="13" w16cid:durableId="47608017">
    <w:abstractNumId w:val="6"/>
  </w:num>
  <w:num w:numId="14" w16cid:durableId="1991249225">
    <w:abstractNumId w:val="10"/>
  </w:num>
  <w:num w:numId="15" w16cid:durableId="631254138">
    <w:abstractNumId w:val="1"/>
  </w:num>
  <w:num w:numId="16" w16cid:durableId="4292067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795"/>
    <w:rsid w:val="00060F06"/>
    <w:rsid w:val="00085576"/>
    <w:rsid w:val="0009076B"/>
    <w:rsid w:val="00147F74"/>
    <w:rsid w:val="00166FAD"/>
    <w:rsid w:val="001B1E27"/>
    <w:rsid w:val="00251285"/>
    <w:rsid w:val="00273ADA"/>
    <w:rsid w:val="00281298"/>
    <w:rsid w:val="00287E86"/>
    <w:rsid w:val="0032156F"/>
    <w:rsid w:val="00351F13"/>
    <w:rsid w:val="00364F14"/>
    <w:rsid w:val="003B700A"/>
    <w:rsid w:val="003C4788"/>
    <w:rsid w:val="00401918"/>
    <w:rsid w:val="00404F60"/>
    <w:rsid w:val="0040599E"/>
    <w:rsid w:val="00434795"/>
    <w:rsid w:val="00437732"/>
    <w:rsid w:val="0049146E"/>
    <w:rsid w:val="004B2425"/>
    <w:rsid w:val="004E20CA"/>
    <w:rsid w:val="00503B11"/>
    <w:rsid w:val="00517830"/>
    <w:rsid w:val="005A697C"/>
    <w:rsid w:val="005B0236"/>
    <w:rsid w:val="005B228E"/>
    <w:rsid w:val="005D5219"/>
    <w:rsid w:val="005D649C"/>
    <w:rsid w:val="005E4F8E"/>
    <w:rsid w:val="00600BC7"/>
    <w:rsid w:val="006D72A6"/>
    <w:rsid w:val="00720E6F"/>
    <w:rsid w:val="007303DD"/>
    <w:rsid w:val="00731F7E"/>
    <w:rsid w:val="007A6837"/>
    <w:rsid w:val="007E54E5"/>
    <w:rsid w:val="007F6548"/>
    <w:rsid w:val="00833ED0"/>
    <w:rsid w:val="008417C9"/>
    <w:rsid w:val="008547A5"/>
    <w:rsid w:val="008C54A8"/>
    <w:rsid w:val="008D6788"/>
    <w:rsid w:val="008F09C2"/>
    <w:rsid w:val="00913929"/>
    <w:rsid w:val="00977B4B"/>
    <w:rsid w:val="00A40391"/>
    <w:rsid w:val="00A93319"/>
    <w:rsid w:val="00B13B3E"/>
    <w:rsid w:val="00B15D71"/>
    <w:rsid w:val="00B1696A"/>
    <w:rsid w:val="00B267D9"/>
    <w:rsid w:val="00B30EFA"/>
    <w:rsid w:val="00B41DC9"/>
    <w:rsid w:val="00B8255D"/>
    <w:rsid w:val="00B9392F"/>
    <w:rsid w:val="00BE6DD9"/>
    <w:rsid w:val="00BF6771"/>
    <w:rsid w:val="00C31E61"/>
    <w:rsid w:val="00C51B4B"/>
    <w:rsid w:val="00C70CB8"/>
    <w:rsid w:val="00C74A67"/>
    <w:rsid w:val="00C76196"/>
    <w:rsid w:val="00C90A09"/>
    <w:rsid w:val="00C96574"/>
    <w:rsid w:val="00D127B0"/>
    <w:rsid w:val="00D15DA1"/>
    <w:rsid w:val="00D6475F"/>
    <w:rsid w:val="00D766B2"/>
    <w:rsid w:val="00D83CFE"/>
    <w:rsid w:val="00D86F3D"/>
    <w:rsid w:val="00D916E0"/>
    <w:rsid w:val="00DB1783"/>
    <w:rsid w:val="00DC1624"/>
    <w:rsid w:val="00E95268"/>
    <w:rsid w:val="00ED2E3F"/>
    <w:rsid w:val="00F20E35"/>
    <w:rsid w:val="00F8724C"/>
    <w:rsid w:val="00FE10DF"/>
    <w:rsid w:val="00FF6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02CDD"/>
  <w15:chartTrackingRefBased/>
  <w15:docId w15:val="{18CA56C3-1A06-49E7-A46E-5873F68A7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795"/>
    <w:pPr>
      <w:keepNext/>
      <w:keepLines/>
      <w:spacing w:before="480" w:after="0" w:line="276" w:lineRule="auto"/>
      <w:outlineLvl w:val="0"/>
    </w:pPr>
    <w:rPr>
      <w:rFonts w:ascii="Calibri Light" w:eastAsia="SimSun" w:hAnsi="Calibri Light" w:cs="Times New Roman"/>
      <w:b/>
      <w:bCs/>
      <w:color w:val="2E74B5"/>
      <w:szCs w:val="28"/>
    </w:rPr>
  </w:style>
  <w:style w:type="paragraph" w:styleId="Heading3">
    <w:name w:val="heading 3"/>
    <w:basedOn w:val="Normal"/>
    <w:next w:val="Normal"/>
    <w:link w:val="Heading3Char"/>
    <w:uiPriority w:val="9"/>
    <w:unhideWhenUsed/>
    <w:qFormat/>
    <w:rsid w:val="002512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5128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795"/>
    <w:rPr>
      <w:rFonts w:ascii="Calibri Light" w:eastAsia="SimSun" w:hAnsi="Calibri Light" w:cs="Times New Roman"/>
      <w:b/>
      <w:bCs/>
      <w:color w:val="2E74B5"/>
      <w:szCs w:val="28"/>
    </w:rPr>
  </w:style>
  <w:style w:type="character" w:customStyle="1" w:styleId="Heading3Char">
    <w:name w:val="Heading 3 Char"/>
    <w:basedOn w:val="DefaultParagraphFont"/>
    <w:link w:val="Heading3"/>
    <w:uiPriority w:val="9"/>
    <w:rsid w:val="002512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51285"/>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251285"/>
    <w:rPr>
      <w:b/>
      <w:bCs/>
    </w:rPr>
  </w:style>
  <w:style w:type="paragraph" w:styleId="NormalWeb">
    <w:name w:val="Normal (Web)"/>
    <w:basedOn w:val="Normal"/>
    <w:uiPriority w:val="99"/>
    <w:semiHidden/>
    <w:unhideWhenUsed/>
    <w:rsid w:val="00251285"/>
    <w:pPr>
      <w:spacing w:before="100" w:beforeAutospacing="1" w:after="100" w:afterAutospacing="1" w:line="240" w:lineRule="auto"/>
    </w:pPr>
    <w:rPr>
      <w:rFonts w:eastAsia="Times New Roman" w:cs="Times New Roman"/>
      <w:sz w:val="24"/>
      <w:szCs w:val="24"/>
    </w:rPr>
  </w:style>
  <w:style w:type="character" w:customStyle="1" w:styleId="fontstyle01">
    <w:name w:val="fontstyle01"/>
    <w:basedOn w:val="DefaultParagraphFont"/>
    <w:rsid w:val="00251285"/>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251285"/>
    <w:rPr>
      <w:rFonts w:ascii="TimesNewRomanPS-ItalicMT" w:hAnsi="TimesNewRomanPS-ItalicMT" w:hint="default"/>
      <w:b w:val="0"/>
      <w:bCs w:val="0"/>
      <w:i/>
      <w:iCs/>
      <w:color w:val="000000"/>
      <w:sz w:val="26"/>
      <w:szCs w:val="26"/>
    </w:rPr>
  </w:style>
  <w:style w:type="paragraph" w:styleId="ListParagraph">
    <w:name w:val="List Paragraph"/>
    <w:basedOn w:val="Normal"/>
    <w:uiPriority w:val="34"/>
    <w:qFormat/>
    <w:rsid w:val="00401918"/>
    <w:pPr>
      <w:ind w:left="720"/>
      <w:contextualSpacing/>
    </w:pPr>
  </w:style>
  <w:style w:type="character" w:styleId="Hyperlink">
    <w:name w:val="Hyperlink"/>
    <w:basedOn w:val="DefaultParagraphFont"/>
    <w:uiPriority w:val="99"/>
    <w:semiHidden/>
    <w:unhideWhenUsed/>
    <w:rsid w:val="005D649C"/>
    <w:rPr>
      <w:color w:val="0563C1"/>
      <w:u w:val="single"/>
    </w:rPr>
  </w:style>
  <w:style w:type="character" w:styleId="FollowedHyperlink">
    <w:name w:val="FollowedHyperlink"/>
    <w:basedOn w:val="DefaultParagraphFont"/>
    <w:uiPriority w:val="99"/>
    <w:semiHidden/>
    <w:unhideWhenUsed/>
    <w:rsid w:val="005D649C"/>
    <w:rPr>
      <w:color w:val="954F72"/>
      <w:u w:val="single"/>
    </w:rPr>
  </w:style>
  <w:style w:type="paragraph" w:customStyle="1" w:styleId="msonormal0">
    <w:name w:val="msonormal"/>
    <w:basedOn w:val="Normal"/>
    <w:rsid w:val="005D649C"/>
    <w:pPr>
      <w:spacing w:before="100" w:beforeAutospacing="1" w:after="100" w:afterAutospacing="1" w:line="240" w:lineRule="auto"/>
    </w:pPr>
    <w:rPr>
      <w:rFonts w:eastAsia="Times New Roman" w:cs="Times New Roman"/>
      <w:sz w:val="24"/>
      <w:szCs w:val="24"/>
    </w:rPr>
  </w:style>
  <w:style w:type="paragraph" w:customStyle="1" w:styleId="xl63">
    <w:name w:val="xl63"/>
    <w:basedOn w:val="Normal"/>
    <w:rsid w:val="005D649C"/>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64">
    <w:name w:val="xl64"/>
    <w:basedOn w:val="Normal"/>
    <w:rsid w:val="005D649C"/>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65">
    <w:name w:val="xl65"/>
    <w:basedOn w:val="Normal"/>
    <w:rsid w:val="005D649C"/>
    <w:pPr>
      <w:spacing w:before="100" w:beforeAutospacing="1" w:after="100" w:afterAutospacing="1" w:line="240" w:lineRule="auto"/>
      <w:textAlignment w:val="center"/>
    </w:pPr>
    <w:rPr>
      <w:rFonts w:eastAsia="Times New Roman" w:cs="Times New Roman"/>
      <w:b/>
      <w:bCs/>
      <w:sz w:val="24"/>
      <w:szCs w:val="24"/>
    </w:rPr>
  </w:style>
  <w:style w:type="paragraph" w:customStyle="1" w:styleId="xl66">
    <w:name w:val="xl66"/>
    <w:basedOn w:val="Normal"/>
    <w:rsid w:val="005D649C"/>
    <w:pPr>
      <w:spacing w:before="100" w:beforeAutospacing="1" w:after="100" w:afterAutospacing="1" w:line="240" w:lineRule="auto"/>
      <w:textAlignment w:val="center"/>
    </w:pPr>
    <w:rPr>
      <w:rFonts w:eastAsia="Times New Roman" w:cs="Times New Roman"/>
      <w:sz w:val="24"/>
      <w:szCs w:val="24"/>
    </w:rPr>
  </w:style>
  <w:style w:type="paragraph" w:customStyle="1" w:styleId="xl67">
    <w:name w:val="xl67"/>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xl68">
    <w:name w:val="xl68"/>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69">
    <w:name w:val="xl69"/>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2"/>
    </w:rPr>
  </w:style>
  <w:style w:type="paragraph" w:customStyle="1" w:styleId="xl70">
    <w:name w:val="xl70"/>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2"/>
    </w:rPr>
  </w:style>
  <w:style w:type="paragraph" w:customStyle="1" w:styleId="xl71">
    <w:name w:val="xl71"/>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72">
    <w:name w:val="xl72"/>
    <w:basedOn w:val="Normal"/>
    <w:rsid w:val="005D649C"/>
    <w:pPr>
      <w:spacing w:before="100" w:beforeAutospacing="1" w:after="100" w:afterAutospacing="1" w:line="240" w:lineRule="auto"/>
      <w:textAlignment w:val="center"/>
    </w:pPr>
    <w:rPr>
      <w:rFonts w:eastAsia="Times New Roman" w:cs="Times New Roman"/>
      <w:i/>
      <w:iCs/>
      <w:sz w:val="24"/>
      <w:szCs w:val="24"/>
    </w:rPr>
  </w:style>
  <w:style w:type="paragraph" w:customStyle="1" w:styleId="xl73">
    <w:name w:val="xl73"/>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2"/>
    </w:rPr>
  </w:style>
  <w:style w:type="paragraph" w:customStyle="1" w:styleId="xl74">
    <w:name w:val="xl74"/>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5">
    <w:name w:val="xl75"/>
    <w:basedOn w:val="Normal"/>
    <w:rsid w:val="005D6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76">
    <w:name w:val="xl76"/>
    <w:basedOn w:val="Normal"/>
    <w:rsid w:val="005D649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xl77">
    <w:name w:val="xl77"/>
    <w:basedOn w:val="Normal"/>
    <w:rsid w:val="005D649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xl78">
    <w:name w:val="xl78"/>
    <w:basedOn w:val="Normal"/>
    <w:rsid w:val="005D64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xl79">
    <w:name w:val="xl79"/>
    <w:basedOn w:val="Normal"/>
    <w:rsid w:val="005D649C"/>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xl80">
    <w:name w:val="xl80"/>
    <w:basedOn w:val="Normal"/>
    <w:rsid w:val="005D649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rPr>
  </w:style>
  <w:style w:type="paragraph" w:customStyle="1" w:styleId="Default">
    <w:name w:val="Default"/>
    <w:link w:val="DefaultChar"/>
    <w:qFormat/>
    <w:rsid w:val="005A697C"/>
    <w:pPr>
      <w:autoSpaceDE w:val="0"/>
      <w:autoSpaceDN w:val="0"/>
      <w:adjustRightInd w:val="0"/>
      <w:spacing w:before="120" w:after="120" w:line="276" w:lineRule="auto"/>
      <w:jc w:val="both"/>
    </w:pPr>
    <w:rPr>
      <w:rFonts w:ascii="Calibri" w:eastAsia="Calibri" w:hAnsi="Calibri" w:cs="Arial"/>
      <w:color w:val="000000"/>
      <w:sz w:val="22"/>
      <w:szCs w:val="24"/>
      <w:lang w:val="fi-FI" w:eastAsia="fi-FI"/>
    </w:rPr>
  </w:style>
  <w:style w:type="character" w:customStyle="1" w:styleId="DefaultChar">
    <w:name w:val="Default Char"/>
    <w:basedOn w:val="DefaultParagraphFont"/>
    <w:link w:val="Default"/>
    <w:rsid w:val="005A697C"/>
    <w:rPr>
      <w:rFonts w:ascii="Calibri" w:eastAsia="Calibri" w:hAnsi="Calibri" w:cs="Arial"/>
      <w:color w:val="000000"/>
      <w:sz w:val="22"/>
      <w:szCs w:val="24"/>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642">
      <w:bodyDiv w:val="1"/>
      <w:marLeft w:val="0"/>
      <w:marRight w:val="0"/>
      <w:marTop w:val="0"/>
      <w:marBottom w:val="0"/>
      <w:divBdr>
        <w:top w:val="none" w:sz="0" w:space="0" w:color="auto"/>
        <w:left w:val="none" w:sz="0" w:space="0" w:color="auto"/>
        <w:bottom w:val="none" w:sz="0" w:space="0" w:color="auto"/>
        <w:right w:val="none" w:sz="0" w:space="0" w:color="auto"/>
      </w:divBdr>
    </w:div>
    <w:div w:id="220333957">
      <w:bodyDiv w:val="1"/>
      <w:marLeft w:val="0"/>
      <w:marRight w:val="0"/>
      <w:marTop w:val="0"/>
      <w:marBottom w:val="0"/>
      <w:divBdr>
        <w:top w:val="none" w:sz="0" w:space="0" w:color="auto"/>
        <w:left w:val="none" w:sz="0" w:space="0" w:color="auto"/>
        <w:bottom w:val="none" w:sz="0" w:space="0" w:color="auto"/>
        <w:right w:val="none" w:sz="0" w:space="0" w:color="auto"/>
      </w:divBdr>
    </w:div>
    <w:div w:id="274941892">
      <w:bodyDiv w:val="1"/>
      <w:marLeft w:val="0"/>
      <w:marRight w:val="0"/>
      <w:marTop w:val="0"/>
      <w:marBottom w:val="0"/>
      <w:divBdr>
        <w:top w:val="none" w:sz="0" w:space="0" w:color="auto"/>
        <w:left w:val="none" w:sz="0" w:space="0" w:color="auto"/>
        <w:bottom w:val="none" w:sz="0" w:space="0" w:color="auto"/>
        <w:right w:val="none" w:sz="0" w:space="0" w:color="auto"/>
      </w:divBdr>
    </w:div>
    <w:div w:id="331031367">
      <w:bodyDiv w:val="1"/>
      <w:marLeft w:val="0"/>
      <w:marRight w:val="0"/>
      <w:marTop w:val="0"/>
      <w:marBottom w:val="0"/>
      <w:divBdr>
        <w:top w:val="none" w:sz="0" w:space="0" w:color="auto"/>
        <w:left w:val="none" w:sz="0" w:space="0" w:color="auto"/>
        <w:bottom w:val="none" w:sz="0" w:space="0" w:color="auto"/>
        <w:right w:val="none" w:sz="0" w:space="0" w:color="auto"/>
      </w:divBdr>
    </w:div>
    <w:div w:id="471603008">
      <w:bodyDiv w:val="1"/>
      <w:marLeft w:val="0"/>
      <w:marRight w:val="0"/>
      <w:marTop w:val="0"/>
      <w:marBottom w:val="0"/>
      <w:divBdr>
        <w:top w:val="none" w:sz="0" w:space="0" w:color="auto"/>
        <w:left w:val="none" w:sz="0" w:space="0" w:color="auto"/>
        <w:bottom w:val="none" w:sz="0" w:space="0" w:color="auto"/>
        <w:right w:val="none" w:sz="0" w:space="0" w:color="auto"/>
      </w:divBdr>
    </w:div>
    <w:div w:id="862212089">
      <w:bodyDiv w:val="1"/>
      <w:marLeft w:val="0"/>
      <w:marRight w:val="0"/>
      <w:marTop w:val="0"/>
      <w:marBottom w:val="0"/>
      <w:divBdr>
        <w:top w:val="none" w:sz="0" w:space="0" w:color="auto"/>
        <w:left w:val="none" w:sz="0" w:space="0" w:color="auto"/>
        <w:bottom w:val="none" w:sz="0" w:space="0" w:color="auto"/>
        <w:right w:val="none" w:sz="0" w:space="0" w:color="auto"/>
      </w:divBdr>
    </w:div>
    <w:div w:id="957952993">
      <w:bodyDiv w:val="1"/>
      <w:marLeft w:val="0"/>
      <w:marRight w:val="0"/>
      <w:marTop w:val="0"/>
      <w:marBottom w:val="0"/>
      <w:divBdr>
        <w:top w:val="none" w:sz="0" w:space="0" w:color="auto"/>
        <w:left w:val="none" w:sz="0" w:space="0" w:color="auto"/>
        <w:bottom w:val="none" w:sz="0" w:space="0" w:color="auto"/>
        <w:right w:val="none" w:sz="0" w:space="0" w:color="auto"/>
      </w:divBdr>
    </w:div>
    <w:div w:id="986129345">
      <w:bodyDiv w:val="1"/>
      <w:marLeft w:val="0"/>
      <w:marRight w:val="0"/>
      <w:marTop w:val="0"/>
      <w:marBottom w:val="0"/>
      <w:divBdr>
        <w:top w:val="none" w:sz="0" w:space="0" w:color="auto"/>
        <w:left w:val="none" w:sz="0" w:space="0" w:color="auto"/>
        <w:bottom w:val="none" w:sz="0" w:space="0" w:color="auto"/>
        <w:right w:val="none" w:sz="0" w:space="0" w:color="auto"/>
      </w:divBdr>
    </w:div>
    <w:div w:id="1084454438">
      <w:bodyDiv w:val="1"/>
      <w:marLeft w:val="0"/>
      <w:marRight w:val="0"/>
      <w:marTop w:val="0"/>
      <w:marBottom w:val="0"/>
      <w:divBdr>
        <w:top w:val="none" w:sz="0" w:space="0" w:color="auto"/>
        <w:left w:val="none" w:sz="0" w:space="0" w:color="auto"/>
        <w:bottom w:val="none" w:sz="0" w:space="0" w:color="auto"/>
        <w:right w:val="none" w:sz="0" w:space="0" w:color="auto"/>
      </w:divBdr>
    </w:div>
    <w:div w:id="1262489364">
      <w:bodyDiv w:val="1"/>
      <w:marLeft w:val="0"/>
      <w:marRight w:val="0"/>
      <w:marTop w:val="0"/>
      <w:marBottom w:val="0"/>
      <w:divBdr>
        <w:top w:val="none" w:sz="0" w:space="0" w:color="auto"/>
        <w:left w:val="none" w:sz="0" w:space="0" w:color="auto"/>
        <w:bottom w:val="none" w:sz="0" w:space="0" w:color="auto"/>
        <w:right w:val="none" w:sz="0" w:space="0" w:color="auto"/>
      </w:divBdr>
    </w:div>
    <w:div w:id="1659186945">
      <w:bodyDiv w:val="1"/>
      <w:marLeft w:val="0"/>
      <w:marRight w:val="0"/>
      <w:marTop w:val="0"/>
      <w:marBottom w:val="0"/>
      <w:divBdr>
        <w:top w:val="none" w:sz="0" w:space="0" w:color="auto"/>
        <w:left w:val="none" w:sz="0" w:space="0" w:color="auto"/>
        <w:bottom w:val="none" w:sz="0" w:space="0" w:color="auto"/>
        <w:right w:val="none" w:sz="0" w:space="0" w:color="auto"/>
      </w:divBdr>
    </w:div>
    <w:div w:id="1703940670">
      <w:bodyDiv w:val="1"/>
      <w:marLeft w:val="0"/>
      <w:marRight w:val="0"/>
      <w:marTop w:val="0"/>
      <w:marBottom w:val="0"/>
      <w:divBdr>
        <w:top w:val="none" w:sz="0" w:space="0" w:color="auto"/>
        <w:left w:val="none" w:sz="0" w:space="0" w:color="auto"/>
        <w:bottom w:val="none" w:sz="0" w:space="0" w:color="auto"/>
        <w:right w:val="none" w:sz="0" w:space="0" w:color="auto"/>
      </w:divBdr>
    </w:div>
    <w:div w:id="1794590329">
      <w:bodyDiv w:val="1"/>
      <w:marLeft w:val="0"/>
      <w:marRight w:val="0"/>
      <w:marTop w:val="0"/>
      <w:marBottom w:val="0"/>
      <w:divBdr>
        <w:top w:val="none" w:sz="0" w:space="0" w:color="auto"/>
        <w:left w:val="none" w:sz="0" w:space="0" w:color="auto"/>
        <w:bottom w:val="none" w:sz="0" w:space="0" w:color="auto"/>
        <w:right w:val="none" w:sz="0" w:space="0" w:color="auto"/>
      </w:divBdr>
    </w:div>
    <w:div w:id="2039886211">
      <w:bodyDiv w:val="1"/>
      <w:marLeft w:val="0"/>
      <w:marRight w:val="0"/>
      <w:marTop w:val="0"/>
      <w:marBottom w:val="0"/>
      <w:divBdr>
        <w:top w:val="none" w:sz="0" w:space="0" w:color="auto"/>
        <w:left w:val="none" w:sz="0" w:space="0" w:color="auto"/>
        <w:bottom w:val="none" w:sz="0" w:space="0" w:color="auto"/>
        <w:right w:val="none" w:sz="0" w:space="0" w:color="auto"/>
      </w:divBdr>
    </w:div>
    <w:div w:id="2050761730">
      <w:bodyDiv w:val="1"/>
      <w:marLeft w:val="0"/>
      <w:marRight w:val="0"/>
      <w:marTop w:val="0"/>
      <w:marBottom w:val="0"/>
      <w:divBdr>
        <w:top w:val="none" w:sz="0" w:space="0" w:color="auto"/>
        <w:left w:val="none" w:sz="0" w:space="0" w:color="auto"/>
        <w:bottom w:val="none" w:sz="0" w:space="0" w:color="auto"/>
        <w:right w:val="none" w:sz="0" w:space="0" w:color="auto"/>
      </w:divBdr>
    </w:div>
    <w:div w:id="206355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3372</TotalTime>
  <Pages>4</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Administrator</cp:lastModifiedBy>
  <cp:revision>39</cp:revision>
  <dcterms:created xsi:type="dcterms:W3CDTF">2025-08-29T02:32:00Z</dcterms:created>
  <dcterms:modified xsi:type="dcterms:W3CDTF">2026-09-24T01:38:00Z</dcterms:modified>
</cp:coreProperties>
</file>