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33"/>
        <w:tblW w:w="11883" w:type="dxa"/>
        <w:tblLook w:val="01E0" w:firstRow="1" w:lastRow="1" w:firstColumn="1" w:lastColumn="1" w:noHBand="0" w:noVBand="0"/>
      </w:tblPr>
      <w:tblGrid>
        <w:gridCol w:w="5544"/>
        <w:gridCol w:w="6339"/>
      </w:tblGrid>
      <w:tr w:rsidR="00D02A14" w:rsidRPr="001A13FB" w14:paraId="58216C6E" w14:textId="77777777" w:rsidTr="00887F83">
        <w:trPr>
          <w:trHeight w:val="486"/>
        </w:trPr>
        <w:tc>
          <w:tcPr>
            <w:tcW w:w="5544" w:type="dxa"/>
          </w:tcPr>
          <w:p w14:paraId="1F2D2347" w14:textId="43FF7BAD" w:rsidR="00D02A14" w:rsidRPr="00887F83" w:rsidRDefault="00887F83" w:rsidP="00887F83">
            <w:pPr>
              <w:tabs>
                <w:tab w:val="center" w:pos="6096"/>
              </w:tabs>
              <w:spacing w:line="340" w:lineRule="exact"/>
              <w:jc w:val="center"/>
              <w:rPr>
                <w:highlight w:val="yellow"/>
                <w:lang w:val="vi-VN"/>
              </w:rPr>
            </w:pPr>
            <w:r>
              <w:t xml:space="preserve">   </w:t>
            </w:r>
            <w:r w:rsidR="002150E6" w:rsidRPr="00887F83">
              <w:t>CTY TNHH LÂM NGHIỆP GỖ THANH CHƯƠNG</w:t>
            </w:r>
          </w:p>
        </w:tc>
        <w:tc>
          <w:tcPr>
            <w:tcW w:w="6339" w:type="dxa"/>
          </w:tcPr>
          <w:p w14:paraId="21AF2B6B" w14:textId="676BC7C5" w:rsidR="00D02A14" w:rsidRPr="00887F83" w:rsidRDefault="00D02A14" w:rsidP="00887F83">
            <w:pPr>
              <w:spacing w:line="340" w:lineRule="exact"/>
              <w:rPr>
                <w:b/>
              </w:rPr>
            </w:pPr>
            <w:r w:rsidRPr="00887F83">
              <w:rPr>
                <w:b/>
              </w:rPr>
              <w:t xml:space="preserve">  </w:t>
            </w:r>
            <w:r w:rsidR="00887F83">
              <w:rPr>
                <w:b/>
              </w:rPr>
              <w:t xml:space="preserve">          </w:t>
            </w:r>
            <w:r w:rsidRPr="00887F83">
              <w:rPr>
                <w:b/>
              </w:rPr>
              <w:t xml:space="preserve">  CỘNG HOÀ XÃ HỘI CHỦ NGHĨA VIỆT NAM</w:t>
            </w:r>
          </w:p>
        </w:tc>
      </w:tr>
      <w:tr w:rsidR="00D02A14" w:rsidRPr="00675244" w14:paraId="0483FA93" w14:textId="77777777" w:rsidTr="00887F83">
        <w:trPr>
          <w:trHeight w:val="752"/>
        </w:trPr>
        <w:tc>
          <w:tcPr>
            <w:tcW w:w="5544" w:type="dxa"/>
          </w:tcPr>
          <w:p w14:paraId="2AFBD16A" w14:textId="6ECB77C5" w:rsidR="00E26700" w:rsidRPr="00887F83" w:rsidRDefault="00E26700" w:rsidP="00887F83">
            <w:pPr>
              <w:spacing w:line="340" w:lineRule="exact"/>
              <w:jc w:val="center"/>
              <w:rPr>
                <w:b/>
              </w:rPr>
            </w:pPr>
            <w:r w:rsidRPr="00887F83">
              <w:rPr>
                <w:b/>
              </w:rPr>
              <w:t>NHÓM CHỨNG CHỈ RỪNG HUYỆN</w:t>
            </w:r>
          </w:p>
          <w:p w14:paraId="15499985" w14:textId="5370788F" w:rsidR="00D02A14" w:rsidRPr="00675244" w:rsidRDefault="00887F83" w:rsidP="00887F83">
            <w:pPr>
              <w:spacing w:line="340" w:lineRule="exact"/>
              <w:jc w:val="center"/>
              <w:rPr>
                <w:b/>
                <w:sz w:val="22"/>
                <w:szCs w:val="22"/>
                <w:lang w:val="vi-VN"/>
              </w:rPr>
            </w:pPr>
            <w:r w:rsidRPr="00887F83">
              <w:rPr>
                <w:b/>
                <w:noProof/>
                <w:lang w:val="en-US"/>
              </w:rPr>
              <mc:AlternateContent>
                <mc:Choice Requires="wps">
                  <w:drawing>
                    <wp:anchor distT="0" distB="0" distL="114300" distR="114300" simplePos="0" relativeHeight="251721216" behindDoc="0" locked="0" layoutInCell="1" allowOverlap="1" wp14:anchorId="2012C01A" wp14:editId="6FB1DADC">
                      <wp:simplePos x="0" y="0"/>
                      <wp:positionH relativeFrom="column">
                        <wp:posOffset>1022928</wp:posOffset>
                      </wp:positionH>
                      <wp:positionV relativeFrom="paragraph">
                        <wp:posOffset>220345</wp:posOffset>
                      </wp:positionV>
                      <wp:extent cx="1356341" cy="0"/>
                      <wp:effectExtent l="0" t="0" r="34925" b="19050"/>
                      <wp:wrapNone/>
                      <wp:docPr id="1427884723" name="Straight Connector 1"/>
                      <wp:cNvGraphicFramePr/>
                      <a:graphic xmlns:a="http://schemas.openxmlformats.org/drawingml/2006/main">
                        <a:graphicData uri="http://schemas.microsoft.com/office/word/2010/wordprocessingShape">
                          <wps:wsp>
                            <wps:cNvCnPr/>
                            <wps:spPr>
                              <a:xfrm>
                                <a:off x="0" y="0"/>
                                <a:ext cx="13563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E20205" id="Straight Connector 1" o:spid="_x0000_s1026" style="position:absolute;z-index:251721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55pt,17.35pt" to="187.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" strokecolor="black [3200]" strokeweight=".5pt">
                      <v:stroke joinstyle="miter"/>
                    </v:line>
                  </w:pict>
                </mc:Fallback>
              </mc:AlternateContent>
            </w:r>
            <w:r w:rsidR="0034427F" w:rsidRPr="00887F83">
              <w:rPr>
                <w:b/>
              </w:rPr>
              <w:t xml:space="preserve"> THANH CHƯƠNG</w:t>
            </w:r>
            <w:r w:rsidRPr="00887F83">
              <w:rPr>
                <w:b/>
              </w:rPr>
              <w:t xml:space="preserve"> SỐ </w:t>
            </w:r>
            <w:r w:rsidR="0034427F" w:rsidRPr="00887F83">
              <w:rPr>
                <w:b/>
              </w:rPr>
              <w:t>2</w:t>
            </w:r>
            <w:r w:rsidR="00D02A14" w:rsidRPr="00675244">
              <w:rPr>
                <w:b/>
                <w:sz w:val="22"/>
                <w:szCs w:val="22"/>
                <w:lang w:val="vi-VN"/>
              </w:rPr>
              <w:t xml:space="preserve"> </w:t>
            </w:r>
          </w:p>
        </w:tc>
        <w:tc>
          <w:tcPr>
            <w:tcW w:w="6339" w:type="dxa"/>
          </w:tcPr>
          <w:p w14:paraId="439349D3" w14:textId="4FF6EF27" w:rsidR="00D02A14" w:rsidRPr="006775F5" w:rsidRDefault="002150E6" w:rsidP="00887F83">
            <w:pPr>
              <w:spacing w:line="340" w:lineRule="exact"/>
              <w:jc w:val="center"/>
              <w:rPr>
                <w:b/>
                <w:sz w:val="26"/>
                <w:szCs w:val="26"/>
              </w:rPr>
            </w:pPr>
            <w:r w:rsidRPr="00887F83">
              <w:rPr>
                <w:b/>
                <w:noProof/>
                <w:lang w:val="en-US"/>
              </w:rPr>
              <mc:AlternateContent>
                <mc:Choice Requires="wps">
                  <w:drawing>
                    <wp:anchor distT="0" distB="0" distL="114300" distR="114300" simplePos="0" relativeHeight="251722240" behindDoc="0" locked="0" layoutInCell="1" allowOverlap="1" wp14:anchorId="244C2705" wp14:editId="0FA4ECE2">
                      <wp:simplePos x="0" y="0"/>
                      <wp:positionH relativeFrom="column">
                        <wp:posOffset>1321885</wp:posOffset>
                      </wp:positionH>
                      <wp:positionV relativeFrom="paragraph">
                        <wp:posOffset>226695</wp:posOffset>
                      </wp:positionV>
                      <wp:extent cx="1778269" cy="0"/>
                      <wp:effectExtent l="0" t="0" r="31750" b="19050"/>
                      <wp:wrapNone/>
                      <wp:docPr id="1378488409" name="Straight Connector 2"/>
                      <wp:cNvGraphicFramePr/>
                      <a:graphic xmlns:a="http://schemas.openxmlformats.org/drawingml/2006/main">
                        <a:graphicData uri="http://schemas.microsoft.com/office/word/2010/wordprocessingShape">
                          <wps:wsp>
                            <wps:cNvCnPr/>
                            <wps:spPr>
                              <a:xfrm>
                                <a:off x="0" y="0"/>
                                <a:ext cx="177826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36C9F3" id="Straight Connector 2" o:spid="_x0000_s1026" style="position:absolute;z-index:251722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1pt,17.85pt" to="244.1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" strokecolor="#4472c4 [3204]" strokeweight=".5pt">
                      <v:stroke joinstyle="miter"/>
                    </v:line>
                  </w:pict>
                </mc:Fallback>
              </mc:AlternateContent>
            </w:r>
            <w:r w:rsidR="00887F83">
              <w:rPr>
                <w:b/>
              </w:rPr>
              <w:t xml:space="preserve">            </w:t>
            </w:r>
            <w:r w:rsidR="00D02A14" w:rsidRPr="006775F5">
              <w:rPr>
                <w:b/>
                <w:sz w:val="26"/>
                <w:szCs w:val="26"/>
              </w:rPr>
              <w:t>Độc lập - Tự do - Hạnh phúc</w:t>
            </w:r>
          </w:p>
        </w:tc>
      </w:tr>
    </w:tbl>
    <w:p w14:paraId="5630817D" w14:textId="1AA55311" w:rsidR="00D02A14" w:rsidRPr="00675244" w:rsidRDefault="00D02A14" w:rsidP="00D02A14">
      <w:pPr>
        <w:spacing w:line="340" w:lineRule="exact"/>
        <w:ind w:left="-180"/>
        <w:rPr>
          <w:b/>
          <w:bCs/>
          <w:sz w:val="26"/>
          <w:szCs w:val="26"/>
          <w:lang w:val="nl-NL"/>
        </w:rPr>
      </w:pPr>
    </w:p>
    <w:p w14:paraId="1DE47912" w14:textId="77777777" w:rsidR="00D02A14" w:rsidRPr="00675244" w:rsidRDefault="00D02A14" w:rsidP="00D02A14">
      <w:pPr>
        <w:spacing w:line="340" w:lineRule="exact"/>
        <w:rPr>
          <w:b/>
          <w:bCs/>
          <w:sz w:val="26"/>
          <w:szCs w:val="26"/>
          <w:lang w:val="nl-NL"/>
        </w:rPr>
      </w:pPr>
    </w:p>
    <w:p w14:paraId="61056727" w14:textId="489260FF" w:rsidR="00D02A14" w:rsidRPr="00675244" w:rsidRDefault="00D02A14" w:rsidP="00D02A14">
      <w:pPr>
        <w:spacing w:line="340" w:lineRule="exact"/>
        <w:ind w:left="-181"/>
        <w:jc w:val="center"/>
        <w:rPr>
          <w:sz w:val="26"/>
          <w:szCs w:val="26"/>
          <w:lang w:val="vi-VN"/>
        </w:rPr>
      </w:pPr>
      <w:r w:rsidRPr="00675244">
        <w:rPr>
          <w:b/>
          <w:bCs/>
          <w:sz w:val="26"/>
          <w:szCs w:val="26"/>
          <w:lang w:val="nl-NL"/>
        </w:rPr>
        <w:t>ĐIỀU LỆ</w:t>
      </w:r>
      <w:r w:rsidRPr="00675244">
        <w:rPr>
          <w:b/>
          <w:sz w:val="26"/>
          <w:szCs w:val="26"/>
          <w:lang w:val="nl-NL"/>
        </w:rPr>
        <w:t xml:space="preserve"> </w:t>
      </w:r>
      <w:r w:rsidR="0034427F" w:rsidRPr="00675244">
        <w:rPr>
          <w:b/>
          <w:sz w:val="26"/>
          <w:szCs w:val="26"/>
          <w:lang w:val="nl-NL"/>
        </w:rPr>
        <w:t xml:space="preserve">NHÓM </w:t>
      </w:r>
      <w:r w:rsidR="002C06A5">
        <w:rPr>
          <w:b/>
          <w:sz w:val="26"/>
          <w:szCs w:val="26"/>
          <w:lang w:val="nl-NL"/>
        </w:rPr>
        <w:t>CHỨNG CHỈ RỪNG HUYỆN</w:t>
      </w:r>
      <w:r w:rsidR="0034427F" w:rsidRPr="00675244">
        <w:rPr>
          <w:b/>
          <w:sz w:val="26"/>
          <w:szCs w:val="26"/>
          <w:lang w:val="nl-NL"/>
        </w:rPr>
        <w:t xml:space="preserve"> THANH CHƯƠNG</w:t>
      </w:r>
      <w:r w:rsidR="002C06A5">
        <w:rPr>
          <w:b/>
          <w:sz w:val="26"/>
          <w:szCs w:val="26"/>
          <w:lang w:val="nl-NL"/>
        </w:rPr>
        <w:t xml:space="preserve"> SỐ</w:t>
      </w:r>
      <w:r w:rsidR="0034427F" w:rsidRPr="00675244">
        <w:rPr>
          <w:b/>
          <w:sz w:val="26"/>
          <w:szCs w:val="26"/>
          <w:lang w:val="nl-NL"/>
        </w:rPr>
        <w:t xml:space="preserve"> 2</w:t>
      </w:r>
    </w:p>
    <w:p w14:paraId="2753252D" w14:textId="434095C8" w:rsidR="00D02A14" w:rsidRPr="001A13FB" w:rsidRDefault="00D02A14" w:rsidP="00D02A14">
      <w:pPr>
        <w:tabs>
          <w:tab w:val="center" w:pos="1920"/>
          <w:tab w:val="center" w:pos="6240"/>
        </w:tabs>
        <w:spacing w:line="340" w:lineRule="exact"/>
        <w:jc w:val="center"/>
        <w:rPr>
          <w:i/>
          <w:sz w:val="26"/>
          <w:szCs w:val="26"/>
          <w:lang w:val="nl-NL"/>
        </w:rPr>
      </w:pPr>
      <w:r w:rsidRPr="00E26700">
        <w:rPr>
          <w:i/>
          <w:sz w:val="26"/>
          <w:szCs w:val="26"/>
          <w:lang w:val="nl-NL"/>
        </w:rPr>
        <w:t>(Phê duyệt kèm theo Quyết định</w:t>
      </w:r>
      <w:r w:rsidR="00B361A1">
        <w:rPr>
          <w:i/>
          <w:sz w:val="26"/>
          <w:szCs w:val="26"/>
          <w:lang w:val="nl-NL"/>
        </w:rPr>
        <w:t xml:space="preserve"> số</w:t>
      </w:r>
      <w:r w:rsidRPr="00E26700">
        <w:rPr>
          <w:i/>
          <w:sz w:val="26"/>
          <w:szCs w:val="26"/>
          <w:lang w:val="nl-NL"/>
        </w:rPr>
        <w:t xml:space="preserve"> </w:t>
      </w:r>
      <w:r w:rsidR="00B361A1" w:rsidRPr="00B361A1">
        <w:rPr>
          <w:i/>
          <w:iCs/>
          <w:sz w:val="26"/>
          <w:szCs w:val="26"/>
          <w:lang w:eastAsia="en-SG"/>
        </w:rPr>
        <w:t>01/QĐ-LNGTC/2024 ngày 02/02/2024</w:t>
      </w:r>
      <w:r w:rsidR="00B361A1" w:rsidRPr="0090373E">
        <w:rPr>
          <w:sz w:val="26"/>
          <w:szCs w:val="26"/>
          <w:lang w:eastAsia="en-SG"/>
        </w:rPr>
        <w:t xml:space="preserve"> </w:t>
      </w:r>
      <w:r w:rsidR="006D0A42" w:rsidRPr="00E26700">
        <w:rPr>
          <w:i/>
          <w:sz w:val="26"/>
          <w:szCs w:val="26"/>
          <w:lang w:val="nl-NL"/>
        </w:rPr>
        <w:t xml:space="preserve">của </w:t>
      </w:r>
      <w:r w:rsidR="00B361A1">
        <w:rPr>
          <w:i/>
          <w:sz w:val="26"/>
          <w:szCs w:val="26"/>
          <w:lang w:val="nl-NL"/>
        </w:rPr>
        <w:t>Cty TNHH Lâm nghiệp Gỗ Thanh Chương)</w:t>
      </w:r>
    </w:p>
    <w:p w14:paraId="3BC5F94D" w14:textId="77777777" w:rsidR="00D02A14" w:rsidRPr="001A13FB" w:rsidRDefault="00D02A14" w:rsidP="00D02A14">
      <w:pPr>
        <w:spacing w:line="340" w:lineRule="exact"/>
        <w:ind w:left="90"/>
        <w:rPr>
          <w:b/>
          <w:bCs/>
          <w:sz w:val="26"/>
          <w:szCs w:val="26"/>
          <w:lang w:val="nl-NL"/>
        </w:rPr>
      </w:pPr>
    </w:p>
    <w:p w14:paraId="34F9E387" w14:textId="77777777" w:rsidR="00D02A14" w:rsidRPr="001A13FB" w:rsidRDefault="00D02A14" w:rsidP="00D02A14">
      <w:pPr>
        <w:pStyle w:val="BodyText2"/>
        <w:spacing w:before="80" w:line="320" w:lineRule="exact"/>
        <w:jc w:val="center"/>
        <w:rPr>
          <w:b/>
          <w:bCs/>
          <w:sz w:val="26"/>
          <w:szCs w:val="26"/>
        </w:rPr>
      </w:pPr>
      <w:r w:rsidRPr="001A13FB">
        <w:rPr>
          <w:b/>
          <w:bCs/>
          <w:sz w:val="26"/>
          <w:szCs w:val="26"/>
        </w:rPr>
        <w:t>Chương I</w:t>
      </w:r>
    </w:p>
    <w:p w14:paraId="719A82BD" w14:textId="77777777" w:rsidR="00D02A14" w:rsidRPr="001A13FB" w:rsidRDefault="00D02A14" w:rsidP="00D02A14">
      <w:pPr>
        <w:pStyle w:val="BodyText2"/>
        <w:spacing w:before="80" w:line="320" w:lineRule="exact"/>
        <w:jc w:val="center"/>
        <w:rPr>
          <w:b/>
          <w:bCs/>
          <w:sz w:val="26"/>
          <w:szCs w:val="26"/>
        </w:rPr>
      </w:pPr>
      <w:r w:rsidRPr="001A13FB">
        <w:rPr>
          <w:b/>
          <w:bCs/>
          <w:sz w:val="26"/>
          <w:szCs w:val="26"/>
        </w:rPr>
        <w:t>QUY ĐỊNH CHUNG</w:t>
      </w:r>
    </w:p>
    <w:p w14:paraId="4F967E8D" w14:textId="3D1F147C" w:rsidR="00D02A14" w:rsidRPr="001A13FB" w:rsidRDefault="00D02A14" w:rsidP="00D02A14">
      <w:pPr>
        <w:shd w:val="clear" w:color="auto" w:fill="FFFFFF"/>
        <w:spacing w:before="80" w:line="320" w:lineRule="exact"/>
        <w:jc w:val="both"/>
        <w:rPr>
          <w:sz w:val="26"/>
          <w:szCs w:val="26"/>
          <w:lang w:val="vi-VN" w:eastAsia="en-SG"/>
        </w:rPr>
      </w:pPr>
      <w:r w:rsidRPr="001A13FB">
        <w:rPr>
          <w:b/>
          <w:bCs/>
          <w:sz w:val="26"/>
          <w:szCs w:val="26"/>
          <w:lang w:val="en-SG" w:eastAsia="en-SG"/>
        </w:rPr>
        <w:t>1</w:t>
      </w:r>
      <w:r w:rsidRPr="001A13FB">
        <w:rPr>
          <w:b/>
          <w:bCs/>
          <w:sz w:val="26"/>
          <w:szCs w:val="26"/>
          <w:lang w:val="vi-VN" w:eastAsia="en-SG"/>
        </w:rPr>
        <w:t>. Tên gọi, biểu tượng</w:t>
      </w:r>
    </w:p>
    <w:p w14:paraId="74616B00" w14:textId="77777777" w:rsidR="00736C78" w:rsidRDefault="00DB0AD3" w:rsidP="00DB0AD3">
      <w:pPr>
        <w:shd w:val="clear" w:color="auto" w:fill="FFFFFF"/>
        <w:spacing w:before="80" w:line="320" w:lineRule="exact"/>
        <w:ind w:firstLine="720"/>
        <w:jc w:val="both"/>
        <w:rPr>
          <w:sz w:val="26"/>
          <w:szCs w:val="26"/>
          <w:lang w:val="en-US" w:eastAsia="en-SG"/>
        </w:rPr>
      </w:pPr>
      <w:r w:rsidRPr="001A13FB">
        <w:rPr>
          <w:sz w:val="26"/>
          <w:szCs w:val="26"/>
          <w:lang w:val="vi-VN" w:eastAsia="en-SG"/>
        </w:rPr>
        <w:t xml:space="preserve">1. Tên tiếng Việt:  </w:t>
      </w:r>
      <w:r w:rsidR="00736C78">
        <w:rPr>
          <w:sz w:val="26"/>
          <w:szCs w:val="26"/>
          <w:lang w:val="en-US" w:eastAsia="en-SG"/>
        </w:rPr>
        <w:t>Nhóm chứng chỉ rừng huyện Thanh Chương số 2</w:t>
      </w:r>
    </w:p>
    <w:p w14:paraId="669B5709" w14:textId="77777777" w:rsidR="00736C78" w:rsidRPr="00450023" w:rsidRDefault="00DB0AD3" w:rsidP="00736C78">
      <w:pPr>
        <w:shd w:val="clear" w:color="auto" w:fill="FFFFFF"/>
        <w:spacing w:before="80" w:line="320" w:lineRule="exact"/>
        <w:ind w:firstLine="720"/>
        <w:jc w:val="both"/>
        <w:rPr>
          <w:sz w:val="26"/>
          <w:szCs w:val="26"/>
          <w:lang w:val="en-SG" w:eastAsia="en-SG"/>
        </w:rPr>
      </w:pPr>
      <w:r w:rsidRPr="001A13FB">
        <w:rPr>
          <w:sz w:val="26"/>
          <w:szCs w:val="26"/>
          <w:lang w:val="en-SG" w:eastAsia="en-SG"/>
        </w:rPr>
        <w:t xml:space="preserve">2. Tên tiếng nước ngoài: </w:t>
      </w:r>
      <w:r w:rsidR="00736C78" w:rsidRPr="00450023">
        <w:rPr>
          <w:sz w:val="26"/>
          <w:szCs w:val="26"/>
          <w:lang w:val="en-SG" w:eastAsia="en-SG"/>
        </w:rPr>
        <w:t>Thanh</w:t>
      </w:r>
      <w:r w:rsidR="00736C78" w:rsidRPr="00450023">
        <w:rPr>
          <w:sz w:val="26"/>
          <w:szCs w:val="26"/>
          <w:lang w:val="vi-VN" w:eastAsia="en-SG"/>
        </w:rPr>
        <w:t xml:space="preserve"> Chuong</w:t>
      </w:r>
      <w:r w:rsidR="00736C78" w:rsidRPr="00450023">
        <w:rPr>
          <w:sz w:val="26"/>
          <w:szCs w:val="26"/>
          <w:lang w:val="en-SG" w:eastAsia="en-SG"/>
        </w:rPr>
        <w:t xml:space="preserve"> Forest Certification Groups No.2</w:t>
      </w:r>
    </w:p>
    <w:p w14:paraId="2F6484D7" w14:textId="77777777" w:rsidR="00736C78" w:rsidRPr="00450023" w:rsidRDefault="00DB0AD3" w:rsidP="00736C78">
      <w:pPr>
        <w:shd w:val="clear" w:color="auto" w:fill="FFFFFF"/>
        <w:spacing w:before="80" w:line="320" w:lineRule="exact"/>
        <w:ind w:firstLine="720"/>
        <w:jc w:val="both"/>
        <w:rPr>
          <w:sz w:val="26"/>
          <w:szCs w:val="26"/>
          <w:lang w:val="en-SG" w:eastAsia="en-SG"/>
        </w:rPr>
      </w:pPr>
      <w:r w:rsidRPr="001A13FB">
        <w:rPr>
          <w:sz w:val="26"/>
          <w:szCs w:val="26"/>
          <w:lang w:val="en-SG" w:eastAsia="en-SG"/>
        </w:rPr>
        <w:t>3. </w:t>
      </w:r>
      <w:r w:rsidRPr="001A13FB">
        <w:rPr>
          <w:sz w:val="26"/>
          <w:szCs w:val="26"/>
          <w:lang w:val="vi-VN" w:eastAsia="en-SG"/>
        </w:rPr>
        <w:t>Tên viết tắt: </w:t>
      </w:r>
      <w:r w:rsidR="00736C78" w:rsidRPr="00450023">
        <w:rPr>
          <w:lang w:val="vi-VN"/>
        </w:rPr>
        <w:t>TC</w:t>
      </w:r>
      <w:r w:rsidR="00736C78" w:rsidRPr="00450023">
        <w:rPr>
          <w:lang w:val="en-US"/>
        </w:rPr>
        <w:t>-FCG-2</w:t>
      </w:r>
    </w:p>
    <w:p w14:paraId="5C62CC12" w14:textId="45A0985B" w:rsidR="00DB0AD3" w:rsidRDefault="00DB0AD3" w:rsidP="00DB0AD3">
      <w:pPr>
        <w:shd w:val="clear" w:color="auto" w:fill="FFFFFF"/>
        <w:spacing w:before="80" w:line="320" w:lineRule="exact"/>
        <w:ind w:firstLine="720"/>
        <w:jc w:val="both"/>
        <w:rPr>
          <w:sz w:val="26"/>
          <w:szCs w:val="26"/>
          <w:lang w:val="en-SG" w:eastAsia="en-SG"/>
        </w:rPr>
      </w:pPr>
      <w:r w:rsidRPr="001A13FB">
        <w:rPr>
          <w:sz w:val="26"/>
          <w:szCs w:val="26"/>
          <w:lang w:val="en-SG" w:eastAsia="en-SG"/>
        </w:rPr>
        <w:t>4. </w:t>
      </w:r>
      <w:r w:rsidRPr="001A13FB">
        <w:rPr>
          <w:sz w:val="26"/>
          <w:szCs w:val="26"/>
          <w:lang w:val="vi-VN" w:eastAsia="en-SG"/>
        </w:rPr>
        <w:t>Biểu tượng:</w:t>
      </w:r>
      <w:r w:rsidRPr="001A13FB">
        <w:rPr>
          <w:sz w:val="26"/>
          <w:szCs w:val="26"/>
          <w:lang w:val="en-SG" w:eastAsia="en-SG"/>
        </w:rPr>
        <w:t> </w:t>
      </w:r>
    </w:p>
    <w:p w14:paraId="553BAF32" w14:textId="3D39AEE9" w:rsidR="00DB0AD3" w:rsidRDefault="005E7779" w:rsidP="00DB0AD3">
      <w:pPr>
        <w:shd w:val="clear" w:color="auto" w:fill="FFFFFF"/>
        <w:spacing w:before="80" w:line="320" w:lineRule="exact"/>
        <w:ind w:firstLine="720"/>
        <w:jc w:val="both"/>
        <w:rPr>
          <w:sz w:val="26"/>
          <w:szCs w:val="26"/>
          <w:lang w:val="en-SG" w:eastAsia="en-SG"/>
        </w:rPr>
      </w:pPr>
      <w:r w:rsidRPr="00175607">
        <w:rPr>
          <w:noProof/>
          <w:lang w:val="en-US"/>
        </w:rPr>
        <w:drawing>
          <wp:anchor distT="0" distB="0" distL="114300" distR="114300" simplePos="0" relativeHeight="251729408" behindDoc="0" locked="0" layoutInCell="1" allowOverlap="1" wp14:anchorId="78B6C136" wp14:editId="21E4A5C4">
            <wp:simplePos x="0" y="0"/>
            <wp:positionH relativeFrom="margin">
              <wp:align>center</wp:align>
            </wp:positionH>
            <wp:positionV relativeFrom="paragraph">
              <wp:posOffset>57150</wp:posOffset>
            </wp:positionV>
            <wp:extent cx="2438400" cy="23609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FCG2.png"/>
                    <pic:cNvPicPr/>
                  </pic:nvPicPr>
                  <pic:blipFill>
                    <a:blip r:embed="rId8">
                      <a:extLst>
                        <a:ext uri="{28A0092B-C50C-407E-A947-70E740481C1C}">
                          <a14:useLocalDpi xmlns:a14="http://schemas.microsoft.com/office/drawing/2010/main" val="0"/>
                        </a:ext>
                      </a:extLst>
                    </a:blip>
                    <a:stretch>
                      <a:fillRect/>
                    </a:stretch>
                  </pic:blipFill>
                  <pic:spPr>
                    <a:xfrm>
                      <a:off x="0" y="0"/>
                      <a:ext cx="2438400" cy="2360930"/>
                    </a:xfrm>
                    <a:prstGeom prst="rect">
                      <a:avLst/>
                    </a:prstGeom>
                  </pic:spPr>
                </pic:pic>
              </a:graphicData>
            </a:graphic>
            <wp14:sizeRelH relativeFrom="page">
              <wp14:pctWidth>0</wp14:pctWidth>
            </wp14:sizeRelH>
            <wp14:sizeRelV relativeFrom="page">
              <wp14:pctHeight>0</wp14:pctHeight>
            </wp14:sizeRelV>
          </wp:anchor>
        </w:drawing>
      </w:r>
    </w:p>
    <w:p w14:paraId="6DBCF724" w14:textId="051CCEE4" w:rsidR="00DB0AD3" w:rsidRDefault="00DB0AD3" w:rsidP="00DB0AD3">
      <w:pPr>
        <w:shd w:val="clear" w:color="auto" w:fill="FFFFFF"/>
        <w:spacing w:before="80" w:line="320" w:lineRule="exact"/>
        <w:ind w:firstLine="720"/>
        <w:jc w:val="both"/>
        <w:rPr>
          <w:sz w:val="26"/>
          <w:szCs w:val="26"/>
          <w:lang w:val="en-SG" w:eastAsia="en-SG"/>
        </w:rPr>
      </w:pPr>
    </w:p>
    <w:p w14:paraId="05620217" w14:textId="77777777" w:rsidR="00DB0AD3" w:rsidRDefault="00DB0AD3" w:rsidP="00DB0AD3">
      <w:pPr>
        <w:shd w:val="clear" w:color="auto" w:fill="FFFFFF"/>
        <w:spacing w:before="80" w:line="320" w:lineRule="exact"/>
        <w:ind w:firstLine="720"/>
        <w:jc w:val="both"/>
        <w:rPr>
          <w:sz w:val="26"/>
          <w:szCs w:val="26"/>
          <w:lang w:val="en-SG" w:eastAsia="en-SG"/>
        </w:rPr>
      </w:pPr>
    </w:p>
    <w:p w14:paraId="1BF6CFF3" w14:textId="77777777" w:rsidR="00DB0AD3" w:rsidRDefault="00DB0AD3" w:rsidP="00DB0AD3">
      <w:pPr>
        <w:shd w:val="clear" w:color="auto" w:fill="FFFFFF"/>
        <w:spacing w:before="80" w:line="320" w:lineRule="exact"/>
        <w:ind w:firstLine="720"/>
        <w:jc w:val="both"/>
        <w:rPr>
          <w:sz w:val="26"/>
          <w:szCs w:val="26"/>
          <w:lang w:val="en-SG" w:eastAsia="en-SG"/>
        </w:rPr>
      </w:pPr>
    </w:p>
    <w:p w14:paraId="66945B77" w14:textId="77777777" w:rsidR="00DB0AD3" w:rsidRDefault="00DB0AD3" w:rsidP="00DB0AD3">
      <w:pPr>
        <w:shd w:val="clear" w:color="auto" w:fill="FFFFFF"/>
        <w:spacing w:before="80" w:line="320" w:lineRule="exact"/>
        <w:ind w:firstLine="720"/>
        <w:jc w:val="both"/>
        <w:rPr>
          <w:sz w:val="26"/>
          <w:szCs w:val="26"/>
          <w:lang w:val="en-SG" w:eastAsia="en-SG"/>
        </w:rPr>
      </w:pPr>
    </w:p>
    <w:p w14:paraId="6485DB4A" w14:textId="77777777" w:rsidR="00DB0AD3" w:rsidRDefault="00DB0AD3" w:rsidP="00DB0AD3">
      <w:pPr>
        <w:shd w:val="clear" w:color="auto" w:fill="FFFFFF"/>
        <w:spacing w:before="80" w:line="320" w:lineRule="exact"/>
        <w:ind w:firstLine="720"/>
        <w:jc w:val="both"/>
        <w:rPr>
          <w:sz w:val="26"/>
          <w:szCs w:val="26"/>
          <w:lang w:val="en-SG" w:eastAsia="en-SG"/>
        </w:rPr>
      </w:pPr>
    </w:p>
    <w:p w14:paraId="7E3A97C5" w14:textId="77777777" w:rsidR="00DB0AD3" w:rsidRDefault="00DB0AD3" w:rsidP="00DB0AD3">
      <w:pPr>
        <w:shd w:val="clear" w:color="auto" w:fill="FFFFFF"/>
        <w:spacing w:before="80" w:line="320" w:lineRule="exact"/>
        <w:ind w:firstLine="720"/>
        <w:jc w:val="both"/>
        <w:rPr>
          <w:sz w:val="26"/>
          <w:szCs w:val="26"/>
          <w:lang w:val="en-SG" w:eastAsia="en-SG"/>
        </w:rPr>
      </w:pPr>
    </w:p>
    <w:p w14:paraId="28DD645E" w14:textId="77777777" w:rsidR="00DB0AD3" w:rsidRDefault="00DB0AD3" w:rsidP="00DB0AD3">
      <w:pPr>
        <w:shd w:val="clear" w:color="auto" w:fill="FFFFFF"/>
        <w:spacing w:before="80" w:line="320" w:lineRule="exact"/>
        <w:ind w:firstLine="720"/>
        <w:jc w:val="both"/>
        <w:rPr>
          <w:sz w:val="26"/>
          <w:szCs w:val="26"/>
          <w:lang w:val="en-SG" w:eastAsia="en-SG"/>
        </w:rPr>
      </w:pPr>
    </w:p>
    <w:p w14:paraId="0573FF98" w14:textId="3B86BED1" w:rsidR="00765506" w:rsidRDefault="00765506" w:rsidP="00DB0AD3">
      <w:pPr>
        <w:shd w:val="clear" w:color="auto" w:fill="FFFFFF"/>
        <w:spacing w:before="80" w:line="320" w:lineRule="exact"/>
        <w:jc w:val="both"/>
        <w:rPr>
          <w:sz w:val="26"/>
          <w:szCs w:val="26"/>
          <w:lang w:val="en-SG" w:eastAsia="en-SG"/>
        </w:rPr>
      </w:pPr>
    </w:p>
    <w:p w14:paraId="4F8D3C55" w14:textId="75BF17BA" w:rsidR="00D02A14" w:rsidRPr="001A13FB" w:rsidRDefault="00D02A14" w:rsidP="00D02A14">
      <w:pPr>
        <w:shd w:val="clear" w:color="auto" w:fill="FFFFFF"/>
        <w:spacing w:before="80" w:line="320" w:lineRule="exact"/>
        <w:jc w:val="both"/>
        <w:rPr>
          <w:b/>
          <w:bCs/>
          <w:sz w:val="26"/>
          <w:szCs w:val="26"/>
          <w:lang w:val="en-US" w:eastAsia="en-SG"/>
        </w:rPr>
      </w:pPr>
    </w:p>
    <w:p w14:paraId="78505DEB" w14:textId="73B1E027" w:rsidR="00D02A14" w:rsidRPr="001A13FB" w:rsidRDefault="00D02A14" w:rsidP="00D02A14">
      <w:pPr>
        <w:shd w:val="clear" w:color="auto" w:fill="FFFFFF"/>
        <w:spacing w:before="80" w:line="320" w:lineRule="exact"/>
        <w:jc w:val="both"/>
        <w:rPr>
          <w:sz w:val="26"/>
          <w:szCs w:val="26"/>
          <w:lang w:val="en-SG" w:eastAsia="en-SG"/>
        </w:rPr>
      </w:pPr>
      <w:r w:rsidRPr="001A13FB">
        <w:rPr>
          <w:b/>
          <w:bCs/>
          <w:sz w:val="26"/>
          <w:szCs w:val="26"/>
          <w:lang w:val="vi-VN" w:eastAsia="en-SG"/>
        </w:rPr>
        <w:t>2. Tôn c</w:t>
      </w:r>
      <w:r w:rsidRPr="001A13FB">
        <w:rPr>
          <w:b/>
          <w:bCs/>
          <w:sz w:val="26"/>
          <w:szCs w:val="26"/>
          <w:lang w:val="en-SG" w:eastAsia="en-SG"/>
        </w:rPr>
        <w:t>hỉ</w:t>
      </w:r>
      <w:r w:rsidRPr="001A13FB">
        <w:rPr>
          <w:b/>
          <w:bCs/>
          <w:sz w:val="26"/>
          <w:szCs w:val="26"/>
          <w:lang w:val="vi-VN" w:eastAsia="en-SG"/>
        </w:rPr>
        <w:t>, mục đ</w:t>
      </w:r>
      <w:r w:rsidRPr="001A13FB">
        <w:rPr>
          <w:b/>
          <w:bCs/>
          <w:sz w:val="26"/>
          <w:szCs w:val="26"/>
          <w:lang w:val="en-SG" w:eastAsia="en-SG"/>
        </w:rPr>
        <w:t>í</w:t>
      </w:r>
      <w:r w:rsidRPr="001A13FB">
        <w:rPr>
          <w:b/>
          <w:bCs/>
          <w:sz w:val="26"/>
          <w:szCs w:val="26"/>
          <w:lang w:val="vi-VN" w:eastAsia="en-SG"/>
        </w:rPr>
        <w:t>ch</w:t>
      </w:r>
    </w:p>
    <w:p w14:paraId="3E3006CB" w14:textId="752C297C" w:rsidR="00D02A14" w:rsidRPr="001A13FB" w:rsidRDefault="0034427F" w:rsidP="00D02A14">
      <w:pPr>
        <w:shd w:val="clear" w:color="auto" w:fill="FFFFFF"/>
        <w:spacing w:before="80" w:line="320" w:lineRule="exact"/>
        <w:ind w:firstLine="720"/>
        <w:jc w:val="both"/>
        <w:rPr>
          <w:sz w:val="26"/>
          <w:szCs w:val="26"/>
          <w:lang w:val="en-US"/>
        </w:rPr>
      </w:pPr>
      <w:r w:rsidRPr="00444442">
        <w:rPr>
          <w:sz w:val="26"/>
          <w:szCs w:val="26"/>
          <w:lang w:val="en-US"/>
        </w:rPr>
        <w:t xml:space="preserve">Nhóm </w:t>
      </w:r>
      <w:r w:rsidR="00793FA7">
        <w:rPr>
          <w:sz w:val="26"/>
          <w:szCs w:val="26"/>
          <w:lang w:val="en-US"/>
        </w:rPr>
        <w:t>chứng chỉ rừng huyện</w:t>
      </w:r>
      <w:r w:rsidRPr="00444442">
        <w:rPr>
          <w:sz w:val="26"/>
          <w:szCs w:val="26"/>
          <w:lang w:val="en-US"/>
        </w:rPr>
        <w:t xml:space="preserve"> Thanh Chương </w:t>
      </w:r>
      <w:r w:rsidR="00793FA7">
        <w:rPr>
          <w:sz w:val="26"/>
          <w:szCs w:val="26"/>
          <w:lang w:val="en-US"/>
        </w:rPr>
        <w:t xml:space="preserve">số </w:t>
      </w:r>
      <w:r w:rsidRPr="00444442">
        <w:rPr>
          <w:sz w:val="26"/>
          <w:szCs w:val="26"/>
          <w:lang w:val="en-US"/>
        </w:rPr>
        <w:t xml:space="preserve">2 </w:t>
      </w:r>
      <w:r w:rsidR="00D02A14" w:rsidRPr="00444442">
        <w:rPr>
          <w:sz w:val="26"/>
          <w:szCs w:val="26"/>
          <w:lang w:val="en-US"/>
        </w:rPr>
        <w:t>là tổ chức xã hội - nghề nghiệp của những người trồng rừng và những người hoạt động trong lĩnh vực lâm nghiệp trên địa bàn huyện</w:t>
      </w:r>
      <w:r w:rsidR="00D02A14" w:rsidRPr="00444442">
        <w:rPr>
          <w:sz w:val="26"/>
          <w:szCs w:val="26"/>
          <w:lang w:val="vi-VN"/>
        </w:rPr>
        <w:t xml:space="preserve"> Thanh Chương, tỉnh Nghệ An</w:t>
      </w:r>
      <w:r w:rsidR="00D02A14" w:rsidRPr="00444442">
        <w:rPr>
          <w:sz w:val="26"/>
          <w:szCs w:val="26"/>
          <w:lang w:val="en-US"/>
        </w:rPr>
        <w:t>. Thành viên Nhóm không phân biệt tuổi tác, dân tộc, tôn giáo, nam, nữ, tự nguyện tham gia vì mục đích trồng rừng có chứng chỉ theo tiêu chuẩn quản lý rừng bền vững FSC.</w:t>
      </w:r>
      <w:r w:rsidR="00D02A14" w:rsidRPr="001A13FB">
        <w:rPr>
          <w:sz w:val="26"/>
          <w:szCs w:val="26"/>
          <w:lang w:val="en-US"/>
        </w:rPr>
        <w:t xml:space="preserve"> </w:t>
      </w:r>
    </w:p>
    <w:p w14:paraId="53816E7D" w14:textId="37B3ECEC" w:rsidR="00D02A14" w:rsidRPr="001A13FB" w:rsidRDefault="00D02A14" w:rsidP="00D02A14">
      <w:pPr>
        <w:shd w:val="clear" w:color="auto" w:fill="FFFFFF"/>
        <w:spacing w:before="80" w:line="320" w:lineRule="exact"/>
        <w:jc w:val="both"/>
        <w:rPr>
          <w:sz w:val="26"/>
          <w:szCs w:val="26"/>
          <w:lang w:val="en-SG" w:eastAsia="en-SG"/>
        </w:rPr>
      </w:pPr>
      <w:r w:rsidRPr="001A13FB">
        <w:rPr>
          <w:b/>
          <w:bCs/>
          <w:sz w:val="26"/>
          <w:szCs w:val="26"/>
          <w:lang w:val="vi-VN" w:eastAsia="en-SG"/>
        </w:rPr>
        <w:t>3. Địa vị pháp lý</w:t>
      </w:r>
    </w:p>
    <w:p w14:paraId="27789BF6" w14:textId="00DF05C2" w:rsidR="00D02A14" w:rsidRPr="00443F6D" w:rsidRDefault="00706CD9" w:rsidP="00443F6D">
      <w:pPr>
        <w:spacing w:before="80" w:line="320" w:lineRule="exact"/>
        <w:ind w:firstLine="720"/>
        <w:jc w:val="both"/>
        <w:rPr>
          <w:sz w:val="26"/>
          <w:szCs w:val="26"/>
          <w:lang w:val="vi-VN" w:eastAsia="en-SG"/>
        </w:rPr>
      </w:pPr>
      <w:r w:rsidRPr="0090373E">
        <w:rPr>
          <w:sz w:val="26"/>
          <w:szCs w:val="26"/>
          <w:lang w:eastAsia="en-SG"/>
        </w:rPr>
        <w:t>Nhóm Chứng chỉ rừng huyện Thanh Chương số 2</w:t>
      </w:r>
      <w:r w:rsidRPr="0090373E">
        <w:rPr>
          <w:sz w:val="26"/>
          <w:szCs w:val="26"/>
          <w:lang w:val="vi-VN" w:eastAsia="en-SG"/>
        </w:rPr>
        <w:t xml:space="preserve"> được thành lập theo Quyết định </w:t>
      </w:r>
      <w:r>
        <w:rPr>
          <w:sz w:val="26"/>
          <w:szCs w:val="26"/>
          <w:lang w:val="en-US" w:eastAsia="en-SG"/>
        </w:rPr>
        <w:t xml:space="preserve">số </w:t>
      </w:r>
      <w:r w:rsidRPr="0090373E">
        <w:rPr>
          <w:sz w:val="26"/>
          <w:szCs w:val="26"/>
          <w:lang w:eastAsia="en-SG"/>
        </w:rPr>
        <w:t xml:space="preserve">01/QĐ-LNGTC/2024 ngày 02/02/2024 của Công ty TNHH Lâm nghiệp Gỗ Thanh Chương trên cơ sở quyết định </w:t>
      </w:r>
      <w:r w:rsidRPr="0090373E">
        <w:rPr>
          <w:sz w:val="26"/>
          <w:szCs w:val="26"/>
          <w:lang w:val="vi-VN" w:eastAsia="en-SG"/>
        </w:rPr>
        <w:t>số</w:t>
      </w:r>
      <w:r w:rsidRPr="0090373E">
        <w:rPr>
          <w:sz w:val="26"/>
          <w:szCs w:val="26"/>
          <w:lang w:eastAsia="en-SG"/>
        </w:rPr>
        <w:t xml:space="preserve"> 201</w:t>
      </w:r>
      <w:r>
        <w:rPr>
          <w:sz w:val="26"/>
          <w:szCs w:val="26"/>
          <w:lang w:eastAsia="en-SG"/>
        </w:rPr>
        <w:t>/QĐ-UBND</w:t>
      </w:r>
      <w:r w:rsidRPr="0090373E">
        <w:rPr>
          <w:sz w:val="26"/>
          <w:szCs w:val="26"/>
          <w:lang w:eastAsia="en-SG"/>
        </w:rPr>
        <w:t xml:space="preserve"> ngày 17/01/2024 của UBND </w:t>
      </w:r>
      <w:r w:rsidRPr="0090373E">
        <w:rPr>
          <w:sz w:val="26"/>
          <w:szCs w:val="26"/>
          <w:lang w:eastAsia="en-SG"/>
        </w:rPr>
        <w:lastRenderedPageBreak/>
        <w:t>huyện Thanh Chương về việc mở rộng diện tích bổ sung đơn vị cấp chứng chỉ rừng FSC</w:t>
      </w:r>
      <w:r w:rsidR="003F0188" w:rsidRPr="00443F6D">
        <w:rPr>
          <w:sz w:val="26"/>
          <w:szCs w:val="26"/>
        </w:rPr>
        <w:t>.</w:t>
      </w:r>
      <w:r w:rsidR="004862DD" w:rsidRPr="00443F6D">
        <w:rPr>
          <w:sz w:val="26"/>
          <w:szCs w:val="26"/>
        </w:rPr>
        <w:t xml:space="preserve"> </w:t>
      </w:r>
      <w:r w:rsidR="00BA1186" w:rsidRPr="00443F6D">
        <w:rPr>
          <w:sz w:val="26"/>
          <w:szCs w:val="26"/>
        </w:rPr>
        <w:t xml:space="preserve">Công ty </w:t>
      </w:r>
      <w:r w:rsidR="004862DD" w:rsidRPr="00443F6D">
        <w:rPr>
          <w:sz w:val="26"/>
          <w:szCs w:val="26"/>
        </w:rPr>
        <w:t>TNHH Lâm nghiệp Gỗ Thanh Ch</w:t>
      </w:r>
      <w:r w:rsidR="007F56FB" w:rsidRPr="00443F6D">
        <w:rPr>
          <w:sz w:val="26"/>
          <w:szCs w:val="26"/>
        </w:rPr>
        <w:t>ư</w:t>
      </w:r>
      <w:r w:rsidR="004862DD" w:rsidRPr="00443F6D">
        <w:rPr>
          <w:sz w:val="26"/>
          <w:szCs w:val="26"/>
        </w:rPr>
        <w:t>ơng</w:t>
      </w:r>
      <w:r w:rsidR="00811FC1" w:rsidRPr="00443F6D">
        <w:rPr>
          <w:sz w:val="26"/>
          <w:szCs w:val="26"/>
        </w:rPr>
        <w:t xml:space="preserve"> là đại diện tư cách pháp nhân xin cấp chứng</w:t>
      </w:r>
      <w:r w:rsidR="00811FC1" w:rsidRPr="00443F6D">
        <w:rPr>
          <w:sz w:val="26"/>
          <w:szCs w:val="26"/>
          <w:lang w:val="vi-VN" w:eastAsia="en-SG"/>
        </w:rPr>
        <w:t xml:space="preserve"> chỉ</w:t>
      </w:r>
      <w:r w:rsidR="00D02A14" w:rsidRPr="00443F6D">
        <w:rPr>
          <w:sz w:val="26"/>
          <w:szCs w:val="26"/>
          <w:lang w:val="vi-VN" w:eastAsia="en-SG"/>
        </w:rPr>
        <w:t>.</w:t>
      </w:r>
    </w:p>
    <w:p w14:paraId="7DBC9FEE" w14:textId="5560F011" w:rsidR="00811FC1" w:rsidRPr="00444442" w:rsidRDefault="00811FC1" w:rsidP="00444442">
      <w:pPr>
        <w:shd w:val="clear" w:color="auto" w:fill="FFFFFF"/>
        <w:spacing w:before="80" w:line="360" w:lineRule="exact"/>
        <w:jc w:val="both"/>
        <w:rPr>
          <w:sz w:val="26"/>
          <w:szCs w:val="26"/>
          <w:lang w:val="vi-VN" w:eastAsia="en-SG"/>
        </w:rPr>
      </w:pPr>
      <w:r>
        <w:rPr>
          <w:sz w:val="26"/>
          <w:szCs w:val="26"/>
          <w:lang w:val="en-SG" w:eastAsia="en-SG"/>
        </w:rPr>
        <w:tab/>
      </w:r>
      <w:r w:rsidR="0017004F" w:rsidRPr="00444442">
        <w:rPr>
          <w:sz w:val="26"/>
          <w:szCs w:val="26"/>
          <w:lang w:val="en-US" w:eastAsia="en-SG"/>
        </w:rPr>
        <w:t xml:space="preserve">Công ty </w:t>
      </w:r>
      <w:r w:rsidR="003C4696" w:rsidRPr="00444442">
        <w:rPr>
          <w:sz w:val="26"/>
          <w:szCs w:val="26"/>
          <w:lang w:val="en-US" w:eastAsia="en-SG"/>
        </w:rPr>
        <w:t>TNHH Lâm nghiệp Gỗ Thanh Chương</w:t>
      </w:r>
      <w:r w:rsidR="0017004F" w:rsidRPr="00444442">
        <w:rPr>
          <w:sz w:val="26"/>
          <w:szCs w:val="26"/>
          <w:lang w:val="en-US" w:eastAsia="en-SG"/>
        </w:rPr>
        <w:t xml:space="preserve"> </w:t>
      </w:r>
      <w:r w:rsidRPr="00444442">
        <w:rPr>
          <w:sz w:val="26"/>
          <w:szCs w:val="26"/>
          <w:lang w:val="vi-VN" w:eastAsia="en-SG"/>
        </w:rPr>
        <w:t>đại diện cho các thành viên trong nhóm giữ chứng chỉ và quản lý các hoạt động liên quan đến công tác tổ chức quản lý nhóm và quản lý rừng.</w:t>
      </w:r>
    </w:p>
    <w:p w14:paraId="4CE3CC89" w14:textId="510AA5CB" w:rsidR="004442D7" w:rsidRPr="00444442" w:rsidRDefault="00793FA7" w:rsidP="00444442">
      <w:pPr>
        <w:autoSpaceDE w:val="0"/>
        <w:autoSpaceDN w:val="0"/>
        <w:adjustRightInd w:val="0"/>
        <w:spacing w:before="60" w:after="60" w:line="360" w:lineRule="exact"/>
        <w:ind w:firstLine="720"/>
        <w:jc w:val="both"/>
        <w:rPr>
          <w:color w:val="000000"/>
          <w:sz w:val="26"/>
          <w:szCs w:val="26"/>
          <w:lang w:eastAsia="fi-FI"/>
        </w:rPr>
      </w:pPr>
      <w:r w:rsidRPr="00444442">
        <w:rPr>
          <w:sz w:val="26"/>
          <w:szCs w:val="26"/>
          <w:lang w:val="en-US"/>
        </w:rPr>
        <w:t xml:space="preserve">Nhóm </w:t>
      </w:r>
      <w:r>
        <w:rPr>
          <w:sz w:val="26"/>
          <w:szCs w:val="26"/>
          <w:lang w:val="en-US"/>
        </w:rPr>
        <w:t>chứng chỉ rừng huyện</w:t>
      </w:r>
      <w:r w:rsidRPr="00444442">
        <w:rPr>
          <w:sz w:val="26"/>
          <w:szCs w:val="26"/>
          <w:lang w:val="en-US"/>
        </w:rPr>
        <w:t xml:space="preserve"> Thanh Chương </w:t>
      </w:r>
      <w:r>
        <w:rPr>
          <w:sz w:val="26"/>
          <w:szCs w:val="26"/>
          <w:lang w:val="en-US"/>
        </w:rPr>
        <w:t xml:space="preserve">số </w:t>
      </w:r>
      <w:r w:rsidRPr="00444442">
        <w:rPr>
          <w:sz w:val="26"/>
          <w:szCs w:val="26"/>
          <w:lang w:val="en-US"/>
        </w:rPr>
        <w:t>2</w:t>
      </w:r>
      <w:r>
        <w:rPr>
          <w:sz w:val="26"/>
          <w:szCs w:val="26"/>
          <w:lang w:val="en-US"/>
        </w:rPr>
        <w:t xml:space="preserve"> </w:t>
      </w:r>
      <w:r w:rsidR="00811FC1" w:rsidRPr="00444442">
        <w:rPr>
          <w:color w:val="000000"/>
          <w:sz w:val="26"/>
          <w:szCs w:val="26"/>
          <w:lang w:eastAsia="fi-FI"/>
        </w:rPr>
        <w:t xml:space="preserve">thực hiện việc </w:t>
      </w:r>
      <w:r w:rsidR="003C4696" w:rsidRPr="00444442">
        <w:rPr>
          <w:color w:val="000000"/>
          <w:sz w:val="26"/>
          <w:szCs w:val="26"/>
          <w:lang w:eastAsia="fi-FI"/>
        </w:rPr>
        <w:t xml:space="preserve">cấp và </w:t>
      </w:r>
      <w:r w:rsidR="00811FC1" w:rsidRPr="00444442">
        <w:rPr>
          <w:color w:val="000000"/>
          <w:sz w:val="26"/>
          <w:szCs w:val="26"/>
          <w:lang w:eastAsia="fi-FI"/>
        </w:rPr>
        <w:t xml:space="preserve">duy trì chứng chỉ trên địa bàn </w:t>
      </w:r>
      <w:r w:rsidR="003E0865" w:rsidRPr="00444442">
        <w:rPr>
          <w:color w:val="000000"/>
          <w:sz w:val="26"/>
          <w:szCs w:val="26"/>
          <w:lang w:eastAsia="fi-FI"/>
        </w:rPr>
        <w:t>các x</w:t>
      </w:r>
      <w:r w:rsidR="00811FC1" w:rsidRPr="00444442">
        <w:rPr>
          <w:color w:val="000000"/>
          <w:sz w:val="26"/>
          <w:szCs w:val="26"/>
          <w:lang w:eastAsia="fi-FI"/>
        </w:rPr>
        <w:t xml:space="preserve">ã </w:t>
      </w:r>
      <w:r w:rsidR="00A102BB" w:rsidRPr="00444442">
        <w:rPr>
          <w:color w:val="000000"/>
          <w:sz w:val="26"/>
          <w:szCs w:val="26"/>
          <w:lang w:eastAsia="fi-FI"/>
        </w:rPr>
        <w:t>Thanh Đức, Thanh Mỹ, Thanh Nho, Hạnh Lâm, Thanh Liên, Thanh Thịnh, Thanh Ngọc, Thanh An, Thanh Chi, Thanh Khê, Võ Liệt</w:t>
      </w:r>
      <w:r w:rsidR="00811FC1" w:rsidRPr="00444442">
        <w:rPr>
          <w:color w:val="000000"/>
          <w:sz w:val="26"/>
          <w:szCs w:val="26"/>
          <w:lang w:val="vi-VN" w:eastAsia="fi-FI"/>
        </w:rPr>
        <w:t>.</w:t>
      </w:r>
      <w:r w:rsidR="00811FC1" w:rsidRPr="00444442">
        <w:rPr>
          <w:color w:val="000000"/>
          <w:sz w:val="26"/>
          <w:szCs w:val="26"/>
          <w:lang w:eastAsia="fi-FI"/>
        </w:rPr>
        <w:t xml:space="preserve"> Hàng năm tiếp tục m</w:t>
      </w:r>
      <w:r w:rsidR="00222517" w:rsidRPr="00444442">
        <w:rPr>
          <w:color w:val="000000"/>
          <w:sz w:val="26"/>
          <w:szCs w:val="26"/>
          <w:lang w:eastAsia="fi-FI"/>
        </w:rPr>
        <w:t>ở</w:t>
      </w:r>
      <w:r w:rsidR="00811FC1" w:rsidRPr="00444442">
        <w:rPr>
          <w:color w:val="000000"/>
          <w:sz w:val="26"/>
          <w:szCs w:val="26"/>
          <w:lang w:eastAsia="fi-FI"/>
        </w:rPr>
        <w:t xml:space="preserve"> rộng diện tích, quy mô trên địa bàn các</w:t>
      </w:r>
      <w:r w:rsidR="00811FC1" w:rsidRPr="00444442">
        <w:rPr>
          <w:color w:val="000000"/>
          <w:sz w:val="26"/>
          <w:szCs w:val="26"/>
          <w:lang w:val="vi-VN" w:eastAsia="fi-FI"/>
        </w:rPr>
        <w:t xml:space="preserve"> xã, thị trấn còn lại trên địa bàn huyện Thanh Chương</w:t>
      </w:r>
      <w:r w:rsidR="003C4696" w:rsidRPr="00444442">
        <w:rPr>
          <w:color w:val="000000"/>
          <w:sz w:val="26"/>
          <w:szCs w:val="26"/>
          <w:lang w:val="en-US" w:eastAsia="fi-FI"/>
        </w:rPr>
        <w:t>.</w:t>
      </w:r>
      <w:r w:rsidR="004442D7" w:rsidRPr="00444442">
        <w:rPr>
          <w:color w:val="000000"/>
          <w:sz w:val="26"/>
          <w:szCs w:val="26"/>
          <w:lang w:eastAsia="fi-FI"/>
        </w:rPr>
        <w:t xml:space="preserve"> Để phù hợp trong công tác tổ chức quản lý nhóm và triển khai các hoạt động trong quản lý rừng, </w:t>
      </w:r>
      <w:r w:rsidRPr="00444442">
        <w:rPr>
          <w:sz w:val="26"/>
          <w:szCs w:val="26"/>
          <w:lang w:val="en-US"/>
        </w:rPr>
        <w:t xml:space="preserve">Nhóm </w:t>
      </w:r>
      <w:r>
        <w:rPr>
          <w:sz w:val="26"/>
          <w:szCs w:val="26"/>
          <w:lang w:val="en-US"/>
        </w:rPr>
        <w:t>chứng chỉ rừng huyện</w:t>
      </w:r>
      <w:r w:rsidRPr="00444442">
        <w:rPr>
          <w:sz w:val="26"/>
          <w:szCs w:val="26"/>
          <w:lang w:val="en-US"/>
        </w:rPr>
        <w:t xml:space="preserve"> Thanh Chương </w:t>
      </w:r>
      <w:r>
        <w:rPr>
          <w:sz w:val="26"/>
          <w:szCs w:val="26"/>
          <w:lang w:val="en-US"/>
        </w:rPr>
        <w:t xml:space="preserve">số </w:t>
      </w:r>
      <w:r w:rsidRPr="00444442">
        <w:rPr>
          <w:sz w:val="26"/>
          <w:szCs w:val="26"/>
          <w:lang w:val="en-US"/>
        </w:rPr>
        <w:t>2</w:t>
      </w:r>
      <w:r w:rsidR="004442D7" w:rsidRPr="00444442">
        <w:rPr>
          <w:color w:val="000000"/>
          <w:sz w:val="26"/>
          <w:szCs w:val="26"/>
          <w:lang w:eastAsia="fi-FI"/>
        </w:rPr>
        <w:t xml:space="preserve"> xây dựng cơ cấu tổ chức quản lý nhóm như sau:</w:t>
      </w:r>
    </w:p>
    <w:p w14:paraId="6EF2CACE" w14:textId="3B96AAFF" w:rsidR="004442D7" w:rsidRDefault="004442D7" w:rsidP="00ED0DAE">
      <w:pPr>
        <w:autoSpaceDE w:val="0"/>
        <w:autoSpaceDN w:val="0"/>
        <w:adjustRightInd w:val="0"/>
        <w:spacing w:before="60" w:after="60"/>
        <w:ind w:firstLine="720"/>
        <w:jc w:val="both"/>
        <w:rPr>
          <w:color w:val="000000"/>
          <w:sz w:val="26"/>
          <w:szCs w:val="26"/>
          <w:lang w:val="en-US" w:eastAsia="fi-FI"/>
        </w:rPr>
        <w:sectPr w:rsidR="004442D7" w:rsidSect="00D44EF3">
          <w:headerReference w:type="default" r:id="rId9"/>
          <w:footerReference w:type="even" r:id="rId10"/>
          <w:footerReference w:type="default" r:id="rId11"/>
          <w:pgSz w:w="11901" w:h="16817"/>
          <w:pgMar w:top="1440" w:right="1440" w:bottom="1440" w:left="1440" w:header="709" w:footer="709" w:gutter="0"/>
          <w:cols w:space="708"/>
          <w:docGrid w:linePitch="360"/>
        </w:sectPr>
      </w:pPr>
    </w:p>
    <w:p w14:paraId="0CDCC76D" w14:textId="7B5AB6B5" w:rsidR="00ED0DAE" w:rsidRPr="003C4696" w:rsidRDefault="00287C25" w:rsidP="00ED0DAE">
      <w:pPr>
        <w:autoSpaceDE w:val="0"/>
        <w:autoSpaceDN w:val="0"/>
        <w:adjustRightInd w:val="0"/>
        <w:spacing w:before="60" w:after="60"/>
        <w:ind w:firstLine="720"/>
        <w:jc w:val="both"/>
        <w:rPr>
          <w:color w:val="000000"/>
          <w:sz w:val="26"/>
          <w:szCs w:val="26"/>
          <w:lang w:val="en-US" w:eastAsia="fi-FI"/>
        </w:rPr>
      </w:pPr>
      <w:r>
        <w:rPr>
          <w:b/>
          <w:bCs/>
          <w:noProof/>
          <w:sz w:val="26"/>
          <w:szCs w:val="26"/>
          <w:lang w:val="en-US"/>
        </w:rPr>
        <w:lastRenderedPageBreak/>
        <mc:AlternateContent>
          <mc:Choice Requires="wps">
            <w:drawing>
              <wp:anchor distT="0" distB="0" distL="114300" distR="114300" simplePos="0" relativeHeight="251709952" behindDoc="0" locked="0" layoutInCell="1" allowOverlap="1" wp14:anchorId="24A81B08" wp14:editId="70E61F23">
                <wp:simplePos x="0" y="0"/>
                <wp:positionH relativeFrom="column">
                  <wp:posOffset>3054350</wp:posOffset>
                </wp:positionH>
                <wp:positionV relativeFrom="paragraph">
                  <wp:posOffset>0</wp:posOffset>
                </wp:positionV>
                <wp:extent cx="2159000" cy="539750"/>
                <wp:effectExtent l="0" t="0" r="12700" b="12700"/>
                <wp:wrapNone/>
                <wp:docPr id="654089802" name="Rectangle 93"/>
                <wp:cNvGraphicFramePr/>
                <a:graphic xmlns:a="http://schemas.openxmlformats.org/drawingml/2006/main">
                  <a:graphicData uri="http://schemas.microsoft.com/office/word/2010/wordprocessingShape">
                    <wps:wsp>
                      <wps:cNvSpPr/>
                      <wps:spPr>
                        <a:xfrm>
                          <a:off x="0" y="0"/>
                          <a:ext cx="2159000" cy="5397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277AD94" w14:textId="7F47F3E8" w:rsidR="0017669C" w:rsidRPr="0017669C" w:rsidRDefault="00A57F09" w:rsidP="0017669C">
                            <w:pPr>
                              <w:shd w:val="clear" w:color="auto" w:fill="BDD6EE" w:themeFill="accent5" w:themeFillTint="66"/>
                              <w:jc w:val="center"/>
                              <w:rPr>
                                <w:lang w:val="en-US"/>
                              </w:rPr>
                            </w:pPr>
                            <w:r>
                              <w:rPr>
                                <w:lang w:val="en-US"/>
                              </w:rPr>
                              <w:t>Công ty TNHH Lâm nghiệp gỗ Thanh Chương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81B08" id="Rectangle 93" o:spid="_x0000_s1026" style="position:absolute;left:0;text-align:left;margin-left:240.5pt;margin-top:0;width:170pt;height:4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" fillcolor="#4472c4 [3204]" strokecolor="#09101d [484]" strokeweight="1pt">
                <v:textbox>
                  <w:txbxContent>
                    <w:p w14:paraId="3277AD94" w14:textId="7F47F3E8" w:rsidR="0017669C" w:rsidRPr="0017669C" w:rsidRDefault="00A57F09" w:rsidP="0017669C">
                      <w:pPr>
                        <w:shd w:val="clear" w:color="auto" w:fill="BDD6EE" w:themeFill="accent5" w:themeFillTint="66"/>
                        <w:jc w:val="center"/>
                        <w:rPr>
                          <w:lang w:val="en-US"/>
                        </w:rPr>
                      </w:pPr>
                      <w:r>
                        <w:rPr>
                          <w:lang w:val="en-US"/>
                        </w:rPr>
                        <w:t>Công ty TNHH Lâm nghiệp gỗ Thanh Chương</w:t>
                      </w:r>
                    </w:p>
                  </w:txbxContent>
                </v:textbox>
              </v:rect>
            </w:pict>
          </mc:Fallback>
        </mc:AlternateContent>
      </w:r>
    </w:p>
    <w:p w14:paraId="4EDBBA45" w14:textId="7EBB87EE" w:rsidR="005F4FA6" w:rsidRDefault="005F4FA6" w:rsidP="000B0FC9">
      <w:pPr>
        <w:autoSpaceDE w:val="0"/>
        <w:autoSpaceDN w:val="0"/>
        <w:adjustRightInd w:val="0"/>
        <w:spacing w:before="60" w:after="60" w:line="276" w:lineRule="auto"/>
        <w:jc w:val="both"/>
        <w:rPr>
          <w:color w:val="000000"/>
          <w:sz w:val="26"/>
          <w:szCs w:val="26"/>
          <w:lang w:eastAsia="fi-FI"/>
        </w:rPr>
      </w:pPr>
    </w:p>
    <w:p w14:paraId="1CFF95CC" w14:textId="0F30A534" w:rsidR="0017669C" w:rsidRDefault="008C68DE" w:rsidP="00EA1EC4">
      <w:pPr>
        <w:shd w:val="clear" w:color="auto" w:fill="FFFFFF"/>
        <w:spacing w:before="80" w:line="320" w:lineRule="exact"/>
        <w:ind w:left="426"/>
        <w:jc w:val="both"/>
        <w:rPr>
          <w:b/>
          <w:bCs/>
          <w:sz w:val="26"/>
          <w:szCs w:val="26"/>
          <w:lang w:val="vi-VN" w:eastAsia="en-SG"/>
        </w:rPr>
      </w:pPr>
      <w:r>
        <w:rPr>
          <w:b/>
          <w:bCs/>
          <w:noProof/>
          <w:sz w:val="26"/>
          <w:szCs w:val="26"/>
          <w:lang w:val="en-US"/>
        </w:rPr>
        <mc:AlternateContent>
          <mc:Choice Requires="wps">
            <w:drawing>
              <wp:anchor distT="0" distB="0" distL="114300" distR="114300" simplePos="0" relativeHeight="251727360" behindDoc="0" locked="0" layoutInCell="1" allowOverlap="1" wp14:anchorId="583E72BD" wp14:editId="0F5CAD9A">
                <wp:simplePos x="0" y="0"/>
                <wp:positionH relativeFrom="column">
                  <wp:posOffset>4070350</wp:posOffset>
                </wp:positionH>
                <wp:positionV relativeFrom="paragraph">
                  <wp:posOffset>48895</wp:posOffset>
                </wp:positionV>
                <wp:extent cx="0" cy="228600"/>
                <wp:effectExtent l="76200" t="0" r="57150" b="57150"/>
                <wp:wrapNone/>
                <wp:docPr id="1136607627" name="Straight Arrow Connector 2"/>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4376272" id="_x0000_t32" coordsize="21600,21600" o:spt="32" o:oned="t" path="m,l21600,21600e" filled="f">
                <v:path arrowok="t" fillok="f" o:connecttype="none"/>
                <o:lock v:ext="edit" shapetype="t"/>
              </v:shapetype>
              <v:shape id="Straight Arrow Connector 2" o:spid="_x0000_s1026" type="#_x0000_t32" style="position:absolute;margin-left:320.5pt;margin-top:3.85pt;width:0;height:18pt;z-index:251727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" strokecolor="black [3200]" strokeweight=".5pt">
                <v:stroke endarrow="block" joinstyle="miter"/>
              </v:shape>
            </w:pict>
          </mc:Fallback>
        </mc:AlternateContent>
      </w:r>
      <w:r w:rsidR="0017669C" w:rsidRPr="00531B0B">
        <w:rPr>
          <w:b/>
          <w:bCs/>
          <w:sz w:val="26"/>
          <w:szCs w:val="26"/>
          <w:lang w:val="vi-VN" w:eastAsia="en-SG"/>
        </w:rPr>
        <w:tab/>
      </w:r>
    </w:p>
    <w:p w14:paraId="14227F2A" w14:textId="34B0CE35" w:rsidR="0017669C" w:rsidRPr="00531B0B" w:rsidRDefault="008C68DE" w:rsidP="0017669C">
      <w:pPr>
        <w:shd w:val="clear" w:color="auto" w:fill="FFFFFF"/>
        <w:spacing w:before="80" w:line="320" w:lineRule="exact"/>
        <w:ind w:left="142"/>
        <w:jc w:val="both"/>
        <w:rPr>
          <w:b/>
          <w:bCs/>
          <w:sz w:val="26"/>
          <w:szCs w:val="26"/>
          <w:lang w:val="vi-VN" w:eastAsia="en-SG"/>
        </w:rPr>
      </w:pPr>
      <w:r>
        <w:rPr>
          <w:noProof/>
          <w:lang w:val="en-US"/>
        </w:rPr>
        <mc:AlternateContent>
          <mc:Choice Requires="wps">
            <w:drawing>
              <wp:anchor distT="0" distB="0" distL="114300" distR="114300" simplePos="0" relativeHeight="251686400" behindDoc="0" locked="0" layoutInCell="1" allowOverlap="1" wp14:anchorId="02934756" wp14:editId="2AD7D0B9">
                <wp:simplePos x="0" y="0"/>
                <wp:positionH relativeFrom="column">
                  <wp:posOffset>2470150</wp:posOffset>
                </wp:positionH>
                <wp:positionV relativeFrom="paragraph">
                  <wp:posOffset>55245</wp:posOffset>
                </wp:positionV>
                <wp:extent cx="3416300" cy="1714500"/>
                <wp:effectExtent l="0" t="0" r="12700" b="19050"/>
                <wp:wrapNone/>
                <wp:docPr id="29939268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6300" cy="1714500"/>
                        </a:xfrm>
                        <a:prstGeom prst="rect">
                          <a:avLst/>
                        </a:prstGeom>
                        <a:solidFill>
                          <a:schemeClr val="accent1">
                            <a:lumMod val="40000"/>
                            <a:lumOff val="60000"/>
                          </a:schemeClr>
                        </a:solidFill>
                        <a:ln w="9525">
                          <a:solidFill>
                            <a:srgbClr val="000000"/>
                          </a:solidFill>
                          <a:round/>
                          <a:headEnd/>
                          <a:tailEnd/>
                        </a:ln>
                      </wps:spPr>
                      <wps:txbx>
                        <w:txbxContent>
                          <w:p w14:paraId="6FB3993C" w14:textId="0371A490" w:rsidR="0017669C" w:rsidRPr="0073083C" w:rsidRDefault="0017669C" w:rsidP="0017669C">
                            <w:pPr>
                              <w:spacing w:line="276" w:lineRule="auto"/>
                              <w:jc w:val="center"/>
                              <w:rPr>
                                <w:lang w:val="en-US"/>
                              </w:rPr>
                            </w:pPr>
                            <w:r w:rsidRPr="00A57F09">
                              <w:t>Ban Quản</w:t>
                            </w:r>
                            <w:r w:rsidRPr="00A57F09">
                              <w:rPr>
                                <w:lang w:val="vi-VN"/>
                              </w:rPr>
                              <w:t xml:space="preserve"> lý Nhóm</w:t>
                            </w:r>
                            <w:r w:rsidR="0073083C">
                              <w:rPr>
                                <w:lang w:val="en-US"/>
                              </w:rPr>
                              <w:t>:</w:t>
                            </w:r>
                          </w:p>
                          <w:p w14:paraId="4715CF7C" w14:textId="5B2CD3DE" w:rsidR="00A57F09" w:rsidRDefault="00A57F09" w:rsidP="0017669C">
                            <w:pPr>
                              <w:spacing w:line="276" w:lineRule="auto"/>
                              <w:jc w:val="center"/>
                              <w:rPr>
                                <w:lang w:val="en-US"/>
                              </w:rPr>
                            </w:pPr>
                            <w:r>
                              <w:rPr>
                                <w:lang w:val="en-US"/>
                              </w:rPr>
                              <w:t>Trưởng nhóm (Điều phối chung)</w:t>
                            </w:r>
                          </w:p>
                          <w:p w14:paraId="3F62A149" w14:textId="7BA4C447" w:rsidR="00A57F09" w:rsidRDefault="00A57F09" w:rsidP="0017669C">
                            <w:pPr>
                              <w:spacing w:line="276" w:lineRule="auto"/>
                              <w:jc w:val="center"/>
                              <w:rPr>
                                <w:lang w:val="en-US"/>
                              </w:rPr>
                            </w:pPr>
                            <w:r>
                              <w:rPr>
                                <w:lang w:val="en-US"/>
                              </w:rPr>
                              <w:t>Phó nhóm (</w:t>
                            </w:r>
                            <w:r w:rsidR="006D3880">
                              <w:rPr>
                                <w:lang w:val="en-US"/>
                              </w:rPr>
                              <w:t>mỗi xã 1 người, đại diện BQL</w:t>
                            </w:r>
                            <w:r w:rsidR="00287C25">
                              <w:rPr>
                                <w:lang w:val="en-US"/>
                              </w:rPr>
                              <w:t>, phụ trách phân nhóm xã</w:t>
                            </w:r>
                            <w:r w:rsidR="006D3880">
                              <w:rPr>
                                <w:lang w:val="en-US"/>
                              </w:rPr>
                              <w:t>)</w:t>
                            </w:r>
                          </w:p>
                          <w:p w14:paraId="5C092E7B" w14:textId="625327A1" w:rsidR="008C68DE" w:rsidRDefault="008C68DE" w:rsidP="0017669C">
                            <w:pPr>
                              <w:spacing w:line="276" w:lineRule="auto"/>
                              <w:jc w:val="center"/>
                              <w:rPr>
                                <w:lang w:val="en-US"/>
                              </w:rPr>
                            </w:pPr>
                            <w:r>
                              <w:rPr>
                                <w:lang w:val="en-US"/>
                              </w:rPr>
                              <w:t>Trưởng ban kiểm tra nhóm</w:t>
                            </w:r>
                          </w:p>
                          <w:p w14:paraId="28A3E36F" w14:textId="59A115B9" w:rsidR="006D3880" w:rsidRDefault="006D3880" w:rsidP="0017669C">
                            <w:pPr>
                              <w:spacing w:line="276" w:lineRule="auto"/>
                              <w:jc w:val="center"/>
                              <w:rPr>
                                <w:lang w:val="en-US"/>
                              </w:rPr>
                            </w:pPr>
                            <w:r>
                              <w:rPr>
                                <w:lang w:val="en-US"/>
                              </w:rPr>
                              <w:t>Kỹ thuật hồ sơ FSC</w:t>
                            </w:r>
                          </w:p>
                          <w:p w14:paraId="789ADF5E" w14:textId="378C6AA4" w:rsidR="006D3880" w:rsidRDefault="006D3880" w:rsidP="0017669C">
                            <w:pPr>
                              <w:spacing w:line="276" w:lineRule="auto"/>
                              <w:jc w:val="center"/>
                              <w:rPr>
                                <w:lang w:val="en-US"/>
                              </w:rPr>
                            </w:pPr>
                            <w:r>
                              <w:rPr>
                                <w:lang w:val="en-US"/>
                              </w:rPr>
                              <w:t>Kỹ thuật bản đồ</w:t>
                            </w:r>
                          </w:p>
                          <w:p w14:paraId="70A4D945" w14:textId="6A47D556" w:rsidR="008C68DE" w:rsidRDefault="008C68DE" w:rsidP="0017669C">
                            <w:pPr>
                              <w:spacing w:line="276" w:lineRule="auto"/>
                              <w:jc w:val="center"/>
                              <w:rPr>
                                <w:lang w:val="en-US"/>
                              </w:rPr>
                            </w:pPr>
                            <w:r>
                              <w:rPr>
                                <w:lang w:val="en-US"/>
                              </w:rPr>
                              <w:t>Tài chính văn phòng</w:t>
                            </w:r>
                          </w:p>
                          <w:p w14:paraId="71695A42" w14:textId="77777777" w:rsidR="00A57F09" w:rsidRDefault="00A57F09" w:rsidP="0017669C">
                            <w:pPr>
                              <w:spacing w:line="276" w:lineRule="auto"/>
                              <w:jc w:val="center"/>
                              <w:rPr>
                                <w:lang w:val="en-US"/>
                              </w:rPr>
                            </w:pPr>
                          </w:p>
                          <w:p w14:paraId="03D69C0A" w14:textId="77777777" w:rsidR="00A57F09" w:rsidRPr="00A57F09" w:rsidRDefault="00A57F09" w:rsidP="0017669C">
                            <w:pPr>
                              <w:spacing w:line="276" w:lineRule="auto"/>
                              <w:jc w:val="center"/>
                              <w:rPr>
                                <w:lang w:val="en-US"/>
                              </w:rPr>
                            </w:pPr>
                          </w:p>
                          <w:p w14:paraId="580A90C0" w14:textId="77777777" w:rsidR="0017669C" w:rsidRDefault="0017669C" w:rsidP="0017669C">
                            <w:pPr>
                              <w:jc w:val="center"/>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34756" id="Rectangle 68" o:spid="_x0000_s1027" style="position:absolute;left:0;text-align:left;margin-left:194.5pt;margin-top:4.35pt;width:269pt;height:1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" fillcolor="#b4c6e7 [1300]">
                <v:stroke joinstyle="round"/>
                <v:path arrowok="t"/>
                <v:textbox>
                  <w:txbxContent>
                    <w:p w14:paraId="6FB3993C" w14:textId="0371A490" w:rsidR="0017669C" w:rsidRPr="0073083C" w:rsidRDefault="0017669C" w:rsidP="0017669C">
                      <w:pPr>
                        <w:spacing w:line="276" w:lineRule="auto"/>
                        <w:jc w:val="center"/>
                        <w:rPr>
                          <w:lang w:val="en-US"/>
                        </w:rPr>
                      </w:pPr>
                      <w:r w:rsidRPr="00A57F09">
                        <w:t>Ban Quản</w:t>
                      </w:r>
                      <w:r w:rsidRPr="00A57F09">
                        <w:rPr>
                          <w:lang w:val="vi-VN"/>
                        </w:rPr>
                        <w:t xml:space="preserve"> lý Nhóm</w:t>
                      </w:r>
                      <w:r w:rsidR="0073083C">
                        <w:rPr>
                          <w:lang w:val="en-US"/>
                        </w:rPr>
                        <w:t>:</w:t>
                      </w:r>
                    </w:p>
                    <w:p w14:paraId="4715CF7C" w14:textId="5B2CD3DE" w:rsidR="00A57F09" w:rsidRDefault="00A57F09" w:rsidP="0017669C">
                      <w:pPr>
                        <w:spacing w:line="276" w:lineRule="auto"/>
                        <w:jc w:val="center"/>
                        <w:rPr>
                          <w:lang w:val="en-US"/>
                        </w:rPr>
                      </w:pPr>
                      <w:r>
                        <w:rPr>
                          <w:lang w:val="en-US"/>
                        </w:rPr>
                        <w:t>Trưởng nhóm (Điều phối chung)</w:t>
                      </w:r>
                    </w:p>
                    <w:p w14:paraId="3F62A149" w14:textId="7BA4C447" w:rsidR="00A57F09" w:rsidRDefault="00A57F09" w:rsidP="0017669C">
                      <w:pPr>
                        <w:spacing w:line="276" w:lineRule="auto"/>
                        <w:jc w:val="center"/>
                        <w:rPr>
                          <w:lang w:val="en-US"/>
                        </w:rPr>
                      </w:pPr>
                      <w:r>
                        <w:rPr>
                          <w:lang w:val="en-US"/>
                        </w:rPr>
                        <w:t>Phó nhóm (</w:t>
                      </w:r>
                      <w:r w:rsidR="006D3880">
                        <w:rPr>
                          <w:lang w:val="en-US"/>
                        </w:rPr>
                        <w:t>mỗi xã 1 người, đại diện BQL</w:t>
                      </w:r>
                      <w:r w:rsidR="00287C25">
                        <w:rPr>
                          <w:lang w:val="en-US"/>
                        </w:rPr>
                        <w:t>, phụ trách phân nhóm xã</w:t>
                      </w:r>
                      <w:r w:rsidR="006D3880">
                        <w:rPr>
                          <w:lang w:val="en-US"/>
                        </w:rPr>
                        <w:t>)</w:t>
                      </w:r>
                    </w:p>
                    <w:p w14:paraId="5C092E7B" w14:textId="625327A1" w:rsidR="008C68DE" w:rsidRDefault="008C68DE" w:rsidP="0017669C">
                      <w:pPr>
                        <w:spacing w:line="276" w:lineRule="auto"/>
                        <w:jc w:val="center"/>
                        <w:rPr>
                          <w:lang w:val="en-US"/>
                        </w:rPr>
                      </w:pPr>
                      <w:r>
                        <w:rPr>
                          <w:lang w:val="en-US"/>
                        </w:rPr>
                        <w:t>Trưởng ban kiểm tra nhóm</w:t>
                      </w:r>
                    </w:p>
                    <w:p w14:paraId="28A3E36F" w14:textId="59A115B9" w:rsidR="006D3880" w:rsidRDefault="006D3880" w:rsidP="0017669C">
                      <w:pPr>
                        <w:spacing w:line="276" w:lineRule="auto"/>
                        <w:jc w:val="center"/>
                        <w:rPr>
                          <w:lang w:val="en-US"/>
                        </w:rPr>
                      </w:pPr>
                      <w:r>
                        <w:rPr>
                          <w:lang w:val="en-US"/>
                        </w:rPr>
                        <w:t>Kỹ thuật hồ sơ FSC</w:t>
                      </w:r>
                    </w:p>
                    <w:p w14:paraId="789ADF5E" w14:textId="378C6AA4" w:rsidR="006D3880" w:rsidRDefault="006D3880" w:rsidP="0017669C">
                      <w:pPr>
                        <w:spacing w:line="276" w:lineRule="auto"/>
                        <w:jc w:val="center"/>
                        <w:rPr>
                          <w:lang w:val="en-US"/>
                        </w:rPr>
                      </w:pPr>
                      <w:r>
                        <w:rPr>
                          <w:lang w:val="en-US"/>
                        </w:rPr>
                        <w:t>Kỹ thuật bản đồ</w:t>
                      </w:r>
                    </w:p>
                    <w:p w14:paraId="70A4D945" w14:textId="6A47D556" w:rsidR="008C68DE" w:rsidRDefault="008C68DE" w:rsidP="0017669C">
                      <w:pPr>
                        <w:spacing w:line="276" w:lineRule="auto"/>
                        <w:jc w:val="center"/>
                        <w:rPr>
                          <w:lang w:val="en-US"/>
                        </w:rPr>
                      </w:pPr>
                      <w:r>
                        <w:rPr>
                          <w:lang w:val="en-US"/>
                        </w:rPr>
                        <w:t>Tài chính văn phòng</w:t>
                      </w:r>
                    </w:p>
                    <w:p w14:paraId="71695A42" w14:textId="77777777" w:rsidR="00A57F09" w:rsidRDefault="00A57F09" w:rsidP="0017669C">
                      <w:pPr>
                        <w:spacing w:line="276" w:lineRule="auto"/>
                        <w:jc w:val="center"/>
                        <w:rPr>
                          <w:lang w:val="en-US"/>
                        </w:rPr>
                      </w:pPr>
                    </w:p>
                    <w:p w14:paraId="03D69C0A" w14:textId="77777777" w:rsidR="00A57F09" w:rsidRPr="00A57F09" w:rsidRDefault="00A57F09" w:rsidP="0017669C">
                      <w:pPr>
                        <w:spacing w:line="276" w:lineRule="auto"/>
                        <w:jc w:val="center"/>
                        <w:rPr>
                          <w:lang w:val="en-US"/>
                        </w:rPr>
                      </w:pPr>
                    </w:p>
                    <w:p w14:paraId="580A90C0" w14:textId="77777777" w:rsidR="0017669C" w:rsidRDefault="0017669C" w:rsidP="0017669C">
                      <w:pPr>
                        <w:jc w:val="center"/>
                      </w:pPr>
                    </w:p>
                  </w:txbxContent>
                </v:textbox>
              </v:rect>
            </w:pict>
          </mc:Fallback>
        </mc:AlternateContent>
      </w:r>
    </w:p>
    <w:p w14:paraId="4CB582C9" w14:textId="1DE35140" w:rsidR="0017669C" w:rsidRPr="00531B0B" w:rsidRDefault="0017669C" w:rsidP="0017669C">
      <w:pPr>
        <w:shd w:val="clear" w:color="auto" w:fill="FFFFFF"/>
        <w:spacing w:before="80" w:line="320" w:lineRule="exact"/>
        <w:ind w:left="142"/>
        <w:jc w:val="both"/>
        <w:rPr>
          <w:b/>
          <w:bCs/>
          <w:sz w:val="26"/>
          <w:szCs w:val="26"/>
          <w:lang w:val="vi-VN" w:eastAsia="en-SG"/>
        </w:rPr>
      </w:pPr>
    </w:p>
    <w:p w14:paraId="6A672F09" w14:textId="0CF2D321" w:rsidR="0017669C" w:rsidRPr="00531B0B" w:rsidRDefault="0017669C" w:rsidP="0017669C">
      <w:pPr>
        <w:shd w:val="clear" w:color="auto" w:fill="FFFFFF"/>
        <w:spacing w:before="80" w:line="320" w:lineRule="exact"/>
        <w:ind w:left="142"/>
        <w:jc w:val="both"/>
        <w:rPr>
          <w:b/>
          <w:bCs/>
          <w:sz w:val="26"/>
          <w:szCs w:val="26"/>
          <w:lang w:val="vi-VN" w:eastAsia="en-SG"/>
        </w:rPr>
      </w:pPr>
    </w:p>
    <w:p w14:paraId="13845A31" w14:textId="28065EE6" w:rsidR="0017669C" w:rsidRPr="00531B0B" w:rsidRDefault="0017669C" w:rsidP="0017669C">
      <w:pPr>
        <w:shd w:val="clear" w:color="auto" w:fill="FFFFFF"/>
        <w:spacing w:before="80" w:line="320" w:lineRule="exact"/>
        <w:ind w:left="142"/>
        <w:jc w:val="both"/>
        <w:rPr>
          <w:b/>
          <w:bCs/>
          <w:sz w:val="26"/>
          <w:szCs w:val="26"/>
          <w:lang w:val="vi-VN" w:eastAsia="en-SG"/>
        </w:rPr>
      </w:pPr>
    </w:p>
    <w:p w14:paraId="5784CF2F" w14:textId="0408D3B0" w:rsidR="0017669C" w:rsidRPr="00531B0B" w:rsidRDefault="0017669C" w:rsidP="0017669C">
      <w:pPr>
        <w:shd w:val="clear" w:color="auto" w:fill="FFFFFF"/>
        <w:spacing w:before="80" w:line="320" w:lineRule="exact"/>
        <w:ind w:left="142"/>
        <w:jc w:val="both"/>
        <w:rPr>
          <w:b/>
          <w:bCs/>
          <w:sz w:val="26"/>
          <w:szCs w:val="26"/>
          <w:lang w:val="en-US" w:eastAsia="en-SG"/>
        </w:rPr>
      </w:pPr>
      <w:r w:rsidRPr="00531B0B">
        <w:rPr>
          <w:b/>
          <w:bCs/>
          <w:sz w:val="26"/>
          <w:szCs w:val="26"/>
          <w:lang w:val="en-US" w:eastAsia="en-SG"/>
        </w:rPr>
        <w:t xml:space="preserve">  </w:t>
      </w:r>
    </w:p>
    <w:p w14:paraId="1D0D1F8F" w14:textId="45028C66" w:rsidR="0017669C" w:rsidRPr="00531B0B" w:rsidRDefault="0017669C" w:rsidP="0017669C">
      <w:pPr>
        <w:shd w:val="clear" w:color="auto" w:fill="FFFFFF"/>
        <w:spacing w:before="80" w:line="320" w:lineRule="exact"/>
        <w:ind w:left="142"/>
        <w:jc w:val="both"/>
        <w:rPr>
          <w:b/>
          <w:bCs/>
          <w:sz w:val="26"/>
          <w:szCs w:val="26"/>
          <w:lang w:val="vi-VN" w:eastAsia="en-SG"/>
        </w:rPr>
      </w:pPr>
    </w:p>
    <w:p w14:paraId="1B80707E" w14:textId="183BB3FF" w:rsidR="0017669C" w:rsidRPr="00531B0B" w:rsidRDefault="0017669C" w:rsidP="0017669C">
      <w:pPr>
        <w:shd w:val="clear" w:color="auto" w:fill="FFFFFF"/>
        <w:spacing w:before="80" w:line="320" w:lineRule="exact"/>
        <w:ind w:left="142"/>
        <w:jc w:val="both"/>
        <w:rPr>
          <w:b/>
          <w:bCs/>
          <w:sz w:val="26"/>
          <w:szCs w:val="26"/>
          <w:lang w:val="vi-VN" w:eastAsia="en-SG"/>
        </w:rPr>
      </w:pPr>
    </w:p>
    <w:p w14:paraId="29684673" w14:textId="4574E9B2" w:rsidR="0017669C" w:rsidRPr="00531B0B" w:rsidRDefault="002B053E" w:rsidP="0017669C">
      <w:pPr>
        <w:shd w:val="clear" w:color="auto" w:fill="FFFFFF"/>
        <w:spacing w:before="80" w:line="320" w:lineRule="exact"/>
        <w:ind w:left="142"/>
        <w:jc w:val="both"/>
        <w:rPr>
          <w:b/>
          <w:bCs/>
          <w:sz w:val="26"/>
          <w:szCs w:val="26"/>
          <w:lang w:val="vi-VN" w:eastAsia="en-SG"/>
        </w:rPr>
      </w:pPr>
      <w:r>
        <w:rPr>
          <w:b/>
          <w:bCs/>
          <w:noProof/>
          <w:sz w:val="26"/>
          <w:szCs w:val="26"/>
          <w:lang w:val="en-US"/>
        </w:rPr>
        <mc:AlternateContent>
          <mc:Choice Requires="wps">
            <w:drawing>
              <wp:anchor distT="0" distB="0" distL="114300" distR="114300" simplePos="0" relativeHeight="251726336" behindDoc="0" locked="0" layoutInCell="1" allowOverlap="1" wp14:anchorId="0C4477E8" wp14:editId="7118C664">
                <wp:simplePos x="0" y="0"/>
                <wp:positionH relativeFrom="column">
                  <wp:posOffset>4146550</wp:posOffset>
                </wp:positionH>
                <wp:positionV relativeFrom="paragraph">
                  <wp:posOffset>25400</wp:posOffset>
                </wp:positionV>
                <wp:extent cx="2444750" cy="857250"/>
                <wp:effectExtent l="0" t="0" r="69850" b="76200"/>
                <wp:wrapNone/>
                <wp:docPr id="1007070315" name="Straight Arrow Connector 8"/>
                <wp:cNvGraphicFramePr/>
                <a:graphic xmlns:a="http://schemas.openxmlformats.org/drawingml/2006/main">
                  <a:graphicData uri="http://schemas.microsoft.com/office/word/2010/wordprocessingShape">
                    <wps:wsp>
                      <wps:cNvCnPr/>
                      <wps:spPr>
                        <a:xfrm>
                          <a:off x="0" y="0"/>
                          <a:ext cx="2444750" cy="857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BBD1A1" id="Straight Arrow Connector 8" o:spid="_x0000_s1026" type="#_x0000_t32" style="position:absolute;margin-left:326.5pt;margin-top:2pt;width:192.5pt;height:67.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" strokecolor="#4472c4 [3204]" strokeweight=".5pt">
                <v:stroke endarrow="block" joinstyle="miter"/>
              </v:shape>
            </w:pict>
          </mc:Fallback>
        </mc:AlternateContent>
      </w:r>
      <w:r>
        <w:rPr>
          <w:b/>
          <w:bCs/>
          <w:noProof/>
          <w:sz w:val="26"/>
          <w:szCs w:val="26"/>
          <w:lang w:val="en-US"/>
        </w:rPr>
        <mc:AlternateContent>
          <mc:Choice Requires="wps">
            <w:drawing>
              <wp:anchor distT="0" distB="0" distL="114300" distR="114300" simplePos="0" relativeHeight="251725312" behindDoc="0" locked="0" layoutInCell="1" allowOverlap="1" wp14:anchorId="71712FDD" wp14:editId="10DF5AC2">
                <wp:simplePos x="0" y="0"/>
                <wp:positionH relativeFrom="column">
                  <wp:posOffset>4114800</wp:posOffset>
                </wp:positionH>
                <wp:positionV relativeFrom="paragraph">
                  <wp:posOffset>6350</wp:posOffset>
                </wp:positionV>
                <wp:extent cx="0" cy="647700"/>
                <wp:effectExtent l="76200" t="0" r="76200" b="57150"/>
                <wp:wrapNone/>
                <wp:docPr id="183827978" name="Straight Arrow Connector 7"/>
                <wp:cNvGraphicFramePr/>
                <a:graphic xmlns:a="http://schemas.openxmlformats.org/drawingml/2006/main">
                  <a:graphicData uri="http://schemas.microsoft.com/office/word/2010/wordprocessingShape">
                    <wps:wsp>
                      <wps:cNvCnPr/>
                      <wps:spPr>
                        <a:xfrm>
                          <a:off x="0" y="0"/>
                          <a:ext cx="0" cy="647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648A41" id="Straight Arrow Connector 7" o:spid="_x0000_s1026" type="#_x0000_t32" style="position:absolute;margin-left:324pt;margin-top:.5pt;width:0;height:51pt;z-index:251725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" strokecolor="#4472c4 [3204]" strokeweight=".5pt">
                <v:stroke endarrow="block" joinstyle="miter"/>
              </v:shape>
            </w:pict>
          </mc:Fallback>
        </mc:AlternateContent>
      </w:r>
      <w:r>
        <w:rPr>
          <w:b/>
          <w:bCs/>
          <w:noProof/>
          <w:sz w:val="26"/>
          <w:szCs w:val="26"/>
          <w:lang w:val="en-US"/>
        </w:rPr>
        <mc:AlternateContent>
          <mc:Choice Requires="wps">
            <w:drawing>
              <wp:anchor distT="0" distB="0" distL="114300" distR="114300" simplePos="0" relativeHeight="251724288" behindDoc="0" locked="0" layoutInCell="1" allowOverlap="1" wp14:anchorId="44FF5439" wp14:editId="6295AC8B">
                <wp:simplePos x="0" y="0"/>
                <wp:positionH relativeFrom="column">
                  <wp:posOffset>1835150</wp:posOffset>
                </wp:positionH>
                <wp:positionV relativeFrom="paragraph">
                  <wp:posOffset>12700</wp:posOffset>
                </wp:positionV>
                <wp:extent cx="2260600" cy="863600"/>
                <wp:effectExtent l="38100" t="0" r="25400" b="69850"/>
                <wp:wrapNone/>
                <wp:docPr id="1540923117" name="Straight Arrow Connector 6"/>
                <wp:cNvGraphicFramePr/>
                <a:graphic xmlns:a="http://schemas.openxmlformats.org/drawingml/2006/main">
                  <a:graphicData uri="http://schemas.microsoft.com/office/word/2010/wordprocessingShape">
                    <wps:wsp>
                      <wps:cNvCnPr/>
                      <wps:spPr>
                        <a:xfrm flipH="1">
                          <a:off x="0" y="0"/>
                          <a:ext cx="2260600" cy="863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E3CC40" id="Straight Arrow Connector 6" o:spid="_x0000_s1026" type="#_x0000_t32" style="position:absolute;margin-left:144.5pt;margin-top:1pt;width:178pt;height:68pt;flip:x;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" strokecolor="#4472c4 [3204]" strokeweight=".5pt">
                <v:stroke endarrow="block" joinstyle="miter"/>
              </v:shape>
            </w:pict>
          </mc:Fallback>
        </mc:AlternateContent>
      </w:r>
    </w:p>
    <w:p w14:paraId="206377DB" w14:textId="70F81988" w:rsidR="0017669C" w:rsidRPr="00531B0B" w:rsidRDefault="0017669C" w:rsidP="0017669C">
      <w:pPr>
        <w:shd w:val="clear" w:color="auto" w:fill="FFFFFF"/>
        <w:spacing w:before="80" w:line="320" w:lineRule="exact"/>
        <w:ind w:left="142"/>
        <w:jc w:val="both"/>
        <w:rPr>
          <w:b/>
          <w:bCs/>
          <w:sz w:val="26"/>
          <w:szCs w:val="26"/>
          <w:lang w:val="vi-VN" w:eastAsia="en-SG"/>
        </w:rPr>
      </w:pPr>
    </w:p>
    <w:p w14:paraId="22F9CA60" w14:textId="02CF1695" w:rsidR="0017669C" w:rsidRPr="00531B0B" w:rsidRDefault="0017669C" w:rsidP="0017669C">
      <w:pPr>
        <w:shd w:val="clear" w:color="auto" w:fill="FFFFFF"/>
        <w:spacing w:before="80" w:line="320" w:lineRule="exact"/>
        <w:ind w:left="142"/>
        <w:jc w:val="both"/>
        <w:rPr>
          <w:b/>
          <w:bCs/>
          <w:sz w:val="26"/>
          <w:szCs w:val="26"/>
          <w:lang w:val="vi-VN" w:eastAsia="en-SG"/>
        </w:rPr>
      </w:pPr>
      <w:r>
        <w:rPr>
          <w:noProof/>
          <w:lang w:val="en-US"/>
        </w:rPr>
        <mc:AlternateContent>
          <mc:Choice Requires="wps">
            <w:drawing>
              <wp:anchor distT="0" distB="0" distL="114300" distR="114300" simplePos="0" relativeHeight="251696640" behindDoc="0" locked="0" layoutInCell="1" allowOverlap="1" wp14:anchorId="5D895F35" wp14:editId="52E6FEF0">
                <wp:simplePos x="0" y="0"/>
                <wp:positionH relativeFrom="column">
                  <wp:posOffset>6624320</wp:posOffset>
                </wp:positionH>
                <wp:positionV relativeFrom="paragraph">
                  <wp:posOffset>137160</wp:posOffset>
                </wp:positionV>
                <wp:extent cx="1708150" cy="457200"/>
                <wp:effectExtent l="0" t="0" r="25400" b="19050"/>
                <wp:wrapNone/>
                <wp:docPr id="133395619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8150" cy="457200"/>
                        </a:xfrm>
                        <a:prstGeom prst="rect">
                          <a:avLst/>
                        </a:prstGeom>
                        <a:solidFill>
                          <a:schemeClr val="tx2">
                            <a:lumMod val="20000"/>
                            <a:lumOff val="80000"/>
                          </a:schemeClr>
                        </a:solidFill>
                        <a:ln w="9525">
                          <a:solidFill>
                            <a:srgbClr val="000000"/>
                          </a:solidFill>
                          <a:round/>
                          <a:headEnd/>
                          <a:tailEnd/>
                        </a:ln>
                      </wps:spPr>
                      <wps:txbx>
                        <w:txbxContent>
                          <w:p w14:paraId="5659F420" w14:textId="086A8E29" w:rsidR="0017669C" w:rsidRDefault="002B053E" w:rsidP="0017669C">
                            <w:pPr>
                              <w:jc w:val="center"/>
                              <w:rPr>
                                <w:lang w:val="en-US"/>
                              </w:rPr>
                            </w:pPr>
                            <w:r>
                              <w:rPr>
                                <w:lang w:val="en-US"/>
                              </w:rPr>
                              <w:t xml:space="preserve">Thành viên đại diện </w:t>
                            </w:r>
                          </w:p>
                          <w:p w14:paraId="77DEA906" w14:textId="440A727B" w:rsidR="002B053E" w:rsidRDefault="002B053E" w:rsidP="0017669C">
                            <w:pPr>
                              <w:jc w:val="center"/>
                            </w:pPr>
                            <w:r>
                              <w:rPr>
                                <w:lang w:val="en-US"/>
                              </w:rPr>
                              <w:t>(Thôn trưởng)</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95F35" id="Rectangle 57" o:spid="_x0000_s1028" style="position:absolute;left:0;text-align:left;margin-left:521.6pt;margin-top:10.8pt;width:134.5pt;height:3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" fillcolor="#d5dce4 [671]">
                <v:stroke joinstyle="round"/>
                <v:path arrowok="t"/>
                <v:textbox>
                  <w:txbxContent>
                    <w:p w14:paraId="5659F420" w14:textId="086A8E29" w:rsidR="0017669C" w:rsidRDefault="002B053E" w:rsidP="0017669C">
                      <w:pPr>
                        <w:jc w:val="center"/>
                        <w:rPr>
                          <w:lang w:val="en-US"/>
                        </w:rPr>
                      </w:pPr>
                      <w:r>
                        <w:rPr>
                          <w:lang w:val="en-US"/>
                        </w:rPr>
                        <w:t xml:space="preserve">Thành viên đại diện </w:t>
                      </w:r>
                    </w:p>
                    <w:p w14:paraId="77DEA906" w14:textId="440A727B" w:rsidR="002B053E" w:rsidRDefault="002B053E" w:rsidP="0017669C">
                      <w:pPr>
                        <w:jc w:val="center"/>
                      </w:pPr>
                      <w:r>
                        <w:rPr>
                          <w:lang w:val="en-US"/>
                        </w:rPr>
                        <w:t>(Thôn trưởng)</w:t>
                      </w:r>
                    </w:p>
                  </w:txbxContent>
                </v:textbox>
              </v:rect>
            </w:pict>
          </mc:Fallback>
        </mc:AlternateContent>
      </w:r>
      <w:r>
        <w:rPr>
          <w:noProof/>
          <w:lang w:val="en-US"/>
        </w:rPr>
        <mc:AlternateContent>
          <mc:Choice Requires="wps">
            <w:drawing>
              <wp:anchor distT="0" distB="0" distL="114300" distR="114300" simplePos="0" relativeHeight="251694592" behindDoc="0" locked="0" layoutInCell="1" allowOverlap="1" wp14:anchorId="7A166E75" wp14:editId="09D427BD">
                <wp:simplePos x="0" y="0"/>
                <wp:positionH relativeFrom="column">
                  <wp:posOffset>236220</wp:posOffset>
                </wp:positionH>
                <wp:positionV relativeFrom="paragraph">
                  <wp:posOffset>168910</wp:posOffset>
                </wp:positionV>
                <wp:extent cx="1612900" cy="463550"/>
                <wp:effectExtent l="0" t="0" r="25400" b="12700"/>
                <wp:wrapNone/>
                <wp:docPr id="119152399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2900" cy="463550"/>
                        </a:xfrm>
                        <a:prstGeom prst="rect">
                          <a:avLst/>
                        </a:prstGeom>
                        <a:solidFill>
                          <a:schemeClr val="tx2">
                            <a:lumMod val="20000"/>
                            <a:lumOff val="80000"/>
                          </a:schemeClr>
                        </a:solidFill>
                        <a:ln w="9525">
                          <a:solidFill>
                            <a:srgbClr val="000000"/>
                          </a:solidFill>
                          <a:round/>
                          <a:headEnd/>
                          <a:tailEnd/>
                        </a:ln>
                      </wps:spPr>
                      <wps:txbx>
                        <w:txbxContent>
                          <w:p w14:paraId="53F763D6" w14:textId="5B810346" w:rsidR="0017669C" w:rsidRDefault="00841689" w:rsidP="0017669C">
                            <w:pPr>
                              <w:jc w:val="center"/>
                              <w:rPr>
                                <w:lang w:val="en-US"/>
                              </w:rPr>
                            </w:pPr>
                            <w:r>
                              <w:rPr>
                                <w:lang w:val="en-US"/>
                              </w:rPr>
                              <w:t>Th</w:t>
                            </w:r>
                            <w:r w:rsidR="002B053E">
                              <w:rPr>
                                <w:lang w:val="en-US"/>
                              </w:rPr>
                              <w:t>ành viên đại diện</w:t>
                            </w:r>
                          </w:p>
                          <w:p w14:paraId="54BDFE61" w14:textId="126A318C" w:rsidR="0017669C" w:rsidRPr="00BA5159" w:rsidRDefault="0017669C" w:rsidP="0017669C">
                            <w:pPr>
                              <w:jc w:val="center"/>
                              <w:rPr>
                                <w:lang w:val="en-US"/>
                              </w:rPr>
                            </w:pPr>
                            <w:r>
                              <w:rPr>
                                <w:lang w:val="en-US"/>
                              </w:rPr>
                              <w:t xml:space="preserve"> (</w:t>
                            </w:r>
                            <w:r w:rsidR="002B053E">
                              <w:rPr>
                                <w:lang w:val="en-US"/>
                              </w:rPr>
                              <w:t>Thôn trưởng)</w:t>
                            </w:r>
                            <w:r w:rsidR="002B053E">
                              <w:rPr>
                                <w:lang w:val="en-US"/>
                              </w:rPr>
                              <w:tab/>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A166E75" id="Rectangle 56" o:spid="_x0000_s1029" style="position:absolute;left:0;text-align:left;margin-left:18.6pt;margin-top:13.3pt;width:127pt;height:36.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" fillcolor="#d5dce4 [671]">
                <v:stroke joinstyle="round"/>
                <v:path arrowok="t"/>
                <v:textbox>
                  <w:txbxContent>
                    <w:p w14:paraId="53F763D6" w14:textId="5B810346" w:rsidR="0017669C" w:rsidRDefault="00841689" w:rsidP="0017669C">
                      <w:pPr>
                        <w:jc w:val="center"/>
                        <w:rPr>
                          <w:lang w:val="en-US"/>
                        </w:rPr>
                      </w:pPr>
                      <w:r>
                        <w:rPr>
                          <w:lang w:val="en-US"/>
                        </w:rPr>
                        <w:t>Th</w:t>
                      </w:r>
                      <w:r w:rsidR="002B053E">
                        <w:rPr>
                          <w:lang w:val="en-US"/>
                        </w:rPr>
                        <w:t>ành viên đại diện</w:t>
                      </w:r>
                    </w:p>
                    <w:p w14:paraId="54BDFE61" w14:textId="126A318C" w:rsidR="0017669C" w:rsidRPr="00BA5159" w:rsidRDefault="0017669C" w:rsidP="0017669C">
                      <w:pPr>
                        <w:jc w:val="center"/>
                        <w:rPr>
                          <w:lang w:val="en-US"/>
                        </w:rPr>
                      </w:pPr>
                      <w:r>
                        <w:rPr>
                          <w:lang w:val="en-US"/>
                        </w:rPr>
                        <w:t xml:space="preserve"> (</w:t>
                      </w:r>
                      <w:r w:rsidR="002B053E">
                        <w:rPr>
                          <w:lang w:val="en-US"/>
                        </w:rPr>
                        <w:t>Thôn trưởng)</w:t>
                      </w:r>
                      <w:r w:rsidR="002B053E">
                        <w:rPr>
                          <w:lang w:val="en-US"/>
                        </w:rPr>
                        <w:tab/>
                      </w:r>
                    </w:p>
                  </w:txbxContent>
                </v:textbox>
              </v:rect>
            </w:pict>
          </mc:Fallback>
        </mc:AlternateContent>
      </w:r>
      <w:r>
        <w:rPr>
          <w:noProof/>
          <w:lang w:val="en-US"/>
        </w:rPr>
        <mc:AlternateContent>
          <mc:Choice Requires="wps">
            <w:drawing>
              <wp:anchor distT="0" distB="0" distL="114300" distR="114300" simplePos="0" relativeHeight="251695616" behindDoc="0" locked="0" layoutInCell="1" allowOverlap="1" wp14:anchorId="49988886" wp14:editId="6BF1B01B">
                <wp:simplePos x="0" y="0"/>
                <wp:positionH relativeFrom="column">
                  <wp:posOffset>3417570</wp:posOffset>
                </wp:positionH>
                <wp:positionV relativeFrom="paragraph">
                  <wp:posOffset>149860</wp:posOffset>
                </wp:positionV>
                <wp:extent cx="1651000" cy="450850"/>
                <wp:effectExtent l="0" t="0" r="25400" b="25400"/>
                <wp:wrapNone/>
                <wp:docPr id="114582194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0" cy="450850"/>
                        </a:xfrm>
                        <a:prstGeom prst="rect">
                          <a:avLst/>
                        </a:prstGeom>
                        <a:solidFill>
                          <a:schemeClr val="tx2">
                            <a:lumMod val="20000"/>
                            <a:lumOff val="80000"/>
                          </a:schemeClr>
                        </a:solidFill>
                        <a:ln w="9525">
                          <a:solidFill>
                            <a:srgbClr val="000000"/>
                          </a:solidFill>
                          <a:round/>
                          <a:headEnd/>
                          <a:tailEnd/>
                        </a:ln>
                      </wps:spPr>
                      <wps:txbx>
                        <w:txbxContent>
                          <w:p w14:paraId="5569EA4C" w14:textId="1A8E3486" w:rsidR="0017669C" w:rsidRDefault="002B053E" w:rsidP="0017669C">
                            <w:pPr>
                              <w:jc w:val="center"/>
                              <w:rPr>
                                <w:lang w:val="en-US"/>
                              </w:rPr>
                            </w:pPr>
                            <w:r>
                              <w:rPr>
                                <w:lang w:val="en-US"/>
                              </w:rPr>
                              <w:t>Thành viên đại diện</w:t>
                            </w:r>
                          </w:p>
                          <w:p w14:paraId="76CFFF87" w14:textId="1B98B2FF" w:rsidR="002B053E" w:rsidRDefault="002B053E" w:rsidP="0017669C">
                            <w:pPr>
                              <w:jc w:val="center"/>
                            </w:pPr>
                            <w:r>
                              <w:rPr>
                                <w:lang w:val="en-US"/>
                              </w:rPr>
                              <w:t>(Thôn trưởng)</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9988886" id="Rectangle 55" o:spid="_x0000_s1030" style="position:absolute;left:0;text-align:left;margin-left:269.1pt;margin-top:11.8pt;width:130pt;height:35.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" fillcolor="#d5dce4 [671]">
                <v:stroke joinstyle="round"/>
                <v:path arrowok="t"/>
                <v:textbox>
                  <w:txbxContent>
                    <w:p w14:paraId="5569EA4C" w14:textId="1A8E3486" w:rsidR="0017669C" w:rsidRDefault="002B053E" w:rsidP="0017669C">
                      <w:pPr>
                        <w:jc w:val="center"/>
                        <w:rPr>
                          <w:lang w:val="en-US"/>
                        </w:rPr>
                      </w:pPr>
                      <w:r>
                        <w:rPr>
                          <w:lang w:val="en-US"/>
                        </w:rPr>
                        <w:t>Thành viên đại diện</w:t>
                      </w:r>
                    </w:p>
                    <w:p w14:paraId="76CFFF87" w14:textId="1B98B2FF" w:rsidR="002B053E" w:rsidRDefault="002B053E" w:rsidP="0017669C">
                      <w:pPr>
                        <w:jc w:val="center"/>
                      </w:pPr>
                      <w:r>
                        <w:rPr>
                          <w:lang w:val="en-US"/>
                        </w:rPr>
                        <w:t>(Thôn trưởng)</w:t>
                      </w:r>
                    </w:p>
                  </w:txbxContent>
                </v:textbox>
              </v:rect>
            </w:pict>
          </mc:Fallback>
        </mc:AlternateContent>
      </w:r>
    </w:p>
    <w:p w14:paraId="63D59918" w14:textId="77777777" w:rsidR="0017669C" w:rsidRPr="00531B0B" w:rsidRDefault="0017669C" w:rsidP="0017669C">
      <w:pPr>
        <w:shd w:val="clear" w:color="auto" w:fill="FFFFFF"/>
        <w:spacing w:before="80" w:line="320" w:lineRule="exact"/>
        <w:ind w:left="142"/>
        <w:jc w:val="both"/>
        <w:rPr>
          <w:b/>
          <w:bCs/>
          <w:sz w:val="26"/>
          <w:szCs w:val="26"/>
          <w:lang w:val="vi-VN" w:eastAsia="en-SG"/>
        </w:rPr>
      </w:pPr>
    </w:p>
    <w:p w14:paraId="145F0DDB" w14:textId="3E2BB729" w:rsidR="0017669C" w:rsidRPr="00531B0B" w:rsidRDefault="0017669C" w:rsidP="0017669C">
      <w:pPr>
        <w:shd w:val="clear" w:color="auto" w:fill="FFFFFF"/>
        <w:spacing w:before="80" w:line="320" w:lineRule="exact"/>
        <w:ind w:left="142"/>
        <w:jc w:val="both"/>
        <w:rPr>
          <w:b/>
          <w:bCs/>
          <w:sz w:val="26"/>
          <w:szCs w:val="26"/>
          <w:lang w:val="vi-VN" w:eastAsia="en-SG"/>
        </w:rPr>
      </w:pPr>
      <w:r>
        <w:rPr>
          <w:noProof/>
          <w:lang w:val="en-US"/>
        </w:rPr>
        <mc:AlternateContent>
          <mc:Choice Requires="wps">
            <w:drawing>
              <wp:anchor distT="0" distB="0" distL="114299" distR="114299" simplePos="0" relativeHeight="251705856" behindDoc="0" locked="0" layoutInCell="1" allowOverlap="1" wp14:anchorId="7BBA46A1" wp14:editId="7488C648">
                <wp:simplePos x="0" y="0"/>
                <wp:positionH relativeFrom="column">
                  <wp:posOffset>7468869</wp:posOffset>
                </wp:positionH>
                <wp:positionV relativeFrom="paragraph">
                  <wp:posOffset>92710</wp:posOffset>
                </wp:positionV>
                <wp:extent cx="0" cy="476250"/>
                <wp:effectExtent l="76200" t="0" r="57150" b="57150"/>
                <wp:wrapNone/>
                <wp:docPr id="1167480230"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EAF7239" id="Straight Arrow Connector 54" o:spid="_x0000_s1026" type="#_x0000_t32" style="position:absolute;margin-left:588.1pt;margin-top:7.3pt;width:0;height:37.5pt;z-index:251705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" strokecolor="black [3200]" strokeweight=".5pt">
                <v:stroke endarrow="block" joinstyle="miter"/>
                <o:lock v:ext="edit" shapetype="f"/>
              </v:shape>
            </w:pict>
          </mc:Fallback>
        </mc:AlternateContent>
      </w:r>
      <w:r>
        <w:rPr>
          <w:noProof/>
          <w:lang w:val="en-US"/>
        </w:rPr>
        <mc:AlternateContent>
          <mc:Choice Requires="wps">
            <w:drawing>
              <wp:anchor distT="0" distB="0" distL="114299" distR="114299" simplePos="0" relativeHeight="251704832" behindDoc="0" locked="0" layoutInCell="1" allowOverlap="1" wp14:anchorId="34349968" wp14:editId="4EB2D154">
                <wp:simplePos x="0" y="0"/>
                <wp:positionH relativeFrom="column">
                  <wp:posOffset>4128769</wp:posOffset>
                </wp:positionH>
                <wp:positionV relativeFrom="paragraph">
                  <wp:posOffset>86360</wp:posOffset>
                </wp:positionV>
                <wp:extent cx="0" cy="469900"/>
                <wp:effectExtent l="76200" t="0" r="57150" b="63500"/>
                <wp:wrapNone/>
                <wp:docPr id="677351270"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9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AEE0D21" id="Straight Arrow Connector 53" o:spid="_x0000_s1026" type="#_x0000_t32" style="position:absolute;margin-left:325.1pt;margin-top:6.8pt;width:0;height:37pt;z-index:251704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" strokecolor="black [3200]" strokeweight=".5pt">
                <v:stroke endarrow="block" joinstyle="miter"/>
                <o:lock v:ext="edit" shapetype="f"/>
              </v:shape>
            </w:pict>
          </mc:Fallback>
        </mc:AlternateContent>
      </w:r>
      <w:r>
        <w:rPr>
          <w:noProof/>
          <w:lang w:val="en-US"/>
        </w:rPr>
        <mc:AlternateContent>
          <mc:Choice Requires="wps">
            <w:drawing>
              <wp:anchor distT="0" distB="0" distL="114299" distR="114299" simplePos="0" relativeHeight="251703808" behindDoc="0" locked="0" layoutInCell="1" allowOverlap="1" wp14:anchorId="60EDFBA1" wp14:editId="37566B40">
                <wp:simplePos x="0" y="0"/>
                <wp:positionH relativeFrom="column">
                  <wp:posOffset>896619</wp:posOffset>
                </wp:positionH>
                <wp:positionV relativeFrom="paragraph">
                  <wp:posOffset>124460</wp:posOffset>
                </wp:positionV>
                <wp:extent cx="0" cy="419100"/>
                <wp:effectExtent l="76200" t="0" r="57150" b="57150"/>
                <wp:wrapNone/>
                <wp:docPr id="1433354815"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B484B78" id="Straight Arrow Connector 52" o:spid="_x0000_s1026" type="#_x0000_t32" style="position:absolute;margin-left:70.6pt;margin-top:9.8pt;width:0;height:33pt;z-index:251703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" strokecolor="black [3200]" strokeweight=".5pt">
                <v:stroke endarrow="block" joinstyle="miter"/>
                <o:lock v:ext="edit" shapetype="f"/>
              </v:shape>
            </w:pict>
          </mc:Fallback>
        </mc:AlternateContent>
      </w:r>
    </w:p>
    <w:p w14:paraId="1DA33FC3" w14:textId="77777777" w:rsidR="0017669C" w:rsidRPr="00531B0B" w:rsidRDefault="0017669C" w:rsidP="0017669C">
      <w:pPr>
        <w:shd w:val="clear" w:color="auto" w:fill="FFFFFF"/>
        <w:spacing w:before="80" w:line="320" w:lineRule="exact"/>
        <w:ind w:left="142"/>
        <w:jc w:val="both"/>
        <w:rPr>
          <w:b/>
          <w:bCs/>
          <w:sz w:val="26"/>
          <w:szCs w:val="26"/>
          <w:lang w:val="vi-VN" w:eastAsia="en-SG"/>
        </w:rPr>
      </w:pPr>
    </w:p>
    <w:p w14:paraId="1AD1CDF8" w14:textId="2A06BB4B" w:rsidR="0017669C" w:rsidRPr="00531B0B" w:rsidRDefault="0017669C" w:rsidP="0017669C">
      <w:pPr>
        <w:shd w:val="clear" w:color="auto" w:fill="FFFFFF"/>
        <w:tabs>
          <w:tab w:val="left" w:pos="11610"/>
        </w:tabs>
        <w:spacing w:before="80" w:line="320" w:lineRule="exact"/>
        <w:ind w:left="142"/>
        <w:jc w:val="both"/>
        <w:rPr>
          <w:b/>
          <w:bCs/>
          <w:sz w:val="26"/>
          <w:szCs w:val="26"/>
          <w:lang w:val="vi-VN" w:eastAsia="en-SG"/>
        </w:rPr>
      </w:pPr>
      <w:r>
        <w:rPr>
          <w:noProof/>
          <w:lang w:val="en-US"/>
        </w:rPr>
        <mc:AlternateContent>
          <mc:Choice Requires="wps">
            <w:drawing>
              <wp:anchor distT="0" distB="0" distL="114300" distR="114300" simplePos="0" relativeHeight="251697664" behindDoc="0" locked="0" layoutInCell="1" allowOverlap="1" wp14:anchorId="24DB28F4" wp14:editId="7867326F">
                <wp:simplePos x="0" y="0"/>
                <wp:positionH relativeFrom="column">
                  <wp:posOffset>156845</wp:posOffset>
                </wp:positionH>
                <wp:positionV relativeFrom="paragraph">
                  <wp:posOffset>48895</wp:posOffset>
                </wp:positionV>
                <wp:extent cx="1852930" cy="463550"/>
                <wp:effectExtent l="0" t="0" r="13970" b="12700"/>
                <wp:wrapNone/>
                <wp:docPr id="146020126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2930" cy="463550"/>
                        </a:xfrm>
                        <a:prstGeom prst="rect">
                          <a:avLst/>
                        </a:prstGeom>
                        <a:solidFill>
                          <a:schemeClr val="tx2">
                            <a:lumMod val="20000"/>
                            <a:lumOff val="80000"/>
                          </a:schemeClr>
                        </a:solidFill>
                        <a:ln w="9525">
                          <a:solidFill>
                            <a:srgbClr val="000000"/>
                          </a:solidFill>
                          <a:round/>
                          <a:headEnd/>
                          <a:tailEnd/>
                        </a:ln>
                      </wps:spPr>
                      <wps:txbx>
                        <w:txbxContent>
                          <w:p w14:paraId="5B4E4BBC" w14:textId="77777777" w:rsidR="0017669C" w:rsidRDefault="0017669C" w:rsidP="0017669C">
                            <w:pPr>
                              <w:jc w:val="center"/>
                              <w:rPr>
                                <w:lang w:val="en-US"/>
                              </w:rPr>
                            </w:pPr>
                            <w:r>
                              <w:rPr>
                                <w:lang w:val="en-US"/>
                              </w:rPr>
                              <w:t>Thành viên</w:t>
                            </w:r>
                          </w:p>
                          <w:p w14:paraId="65BC5B3D" w14:textId="77777777" w:rsidR="0017669C" w:rsidRPr="00BA5159" w:rsidRDefault="0017669C" w:rsidP="0017669C">
                            <w:pPr>
                              <w:jc w:val="center"/>
                              <w:rPr>
                                <w:lang w:val="en-US"/>
                              </w:rPr>
                            </w:pPr>
                            <w:r>
                              <w:rPr>
                                <w:lang w:val="en-US"/>
                              </w:rPr>
                              <w:t xml:space="preserve"> (Chủ rừng – hộ gia đình)</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4DB28F4" id="Rectangle 51" o:spid="_x0000_s1031" style="position:absolute;left:0;text-align:left;margin-left:12.35pt;margin-top:3.85pt;width:145.9pt;height:36.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" fillcolor="#d5dce4 [671]">
                <v:stroke joinstyle="round"/>
                <v:path arrowok="t"/>
                <v:textbox>
                  <w:txbxContent>
                    <w:p w14:paraId="5B4E4BBC" w14:textId="77777777" w:rsidR="0017669C" w:rsidRDefault="0017669C" w:rsidP="0017669C">
                      <w:pPr>
                        <w:jc w:val="center"/>
                        <w:rPr>
                          <w:lang w:val="en-US"/>
                        </w:rPr>
                      </w:pPr>
                      <w:r>
                        <w:rPr>
                          <w:lang w:val="en-US"/>
                        </w:rPr>
                        <w:t>Thành viên</w:t>
                      </w:r>
                    </w:p>
                    <w:p w14:paraId="65BC5B3D" w14:textId="77777777" w:rsidR="0017669C" w:rsidRPr="00BA5159" w:rsidRDefault="0017669C" w:rsidP="0017669C">
                      <w:pPr>
                        <w:jc w:val="center"/>
                        <w:rPr>
                          <w:lang w:val="en-US"/>
                        </w:rPr>
                      </w:pPr>
                      <w:r>
                        <w:rPr>
                          <w:lang w:val="en-US"/>
                        </w:rPr>
                        <w:t xml:space="preserve"> (Chủ rừng – hộ gia đình)</w:t>
                      </w:r>
                    </w:p>
                  </w:txbxContent>
                </v:textbox>
              </v:rect>
            </w:pict>
          </mc:Fallback>
        </mc:AlternateContent>
      </w:r>
      <w:r>
        <w:rPr>
          <w:noProof/>
          <w:lang w:val="en-US"/>
        </w:rPr>
        <mc:AlternateContent>
          <mc:Choice Requires="wps">
            <w:drawing>
              <wp:anchor distT="0" distB="0" distL="114300" distR="114300" simplePos="0" relativeHeight="251698688" behindDoc="0" locked="0" layoutInCell="1" allowOverlap="1" wp14:anchorId="06BEEDD7" wp14:editId="340B29BA">
                <wp:simplePos x="0" y="0"/>
                <wp:positionH relativeFrom="column">
                  <wp:posOffset>3392170</wp:posOffset>
                </wp:positionH>
                <wp:positionV relativeFrom="paragraph">
                  <wp:posOffset>54610</wp:posOffset>
                </wp:positionV>
                <wp:extent cx="1778000" cy="463550"/>
                <wp:effectExtent l="0" t="0" r="12700" b="12700"/>
                <wp:wrapNone/>
                <wp:docPr id="177873656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00" cy="463550"/>
                        </a:xfrm>
                        <a:prstGeom prst="rect">
                          <a:avLst/>
                        </a:prstGeom>
                        <a:solidFill>
                          <a:schemeClr val="tx2">
                            <a:lumMod val="20000"/>
                            <a:lumOff val="80000"/>
                          </a:schemeClr>
                        </a:solidFill>
                        <a:ln w="9525">
                          <a:solidFill>
                            <a:srgbClr val="000000"/>
                          </a:solidFill>
                          <a:round/>
                          <a:headEnd/>
                          <a:tailEnd/>
                        </a:ln>
                      </wps:spPr>
                      <wps:txbx>
                        <w:txbxContent>
                          <w:p w14:paraId="06051B3D" w14:textId="77777777" w:rsidR="0017669C" w:rsidRDefault="0017669C" w:rsidP="0017669C">
                            <w:pPr>
                              <w:jc w:val="center"/>
                              <w:rPr>
                                <w:lang w:val="en-US"/>
                              </w:rPr>
                            </w:pPr>
                            <w:r>
                              <w:rPr>
                                <w:lang w:val="en-US"/>
                              </w:rPr>
                              <w:t xml:space="preserve">Thành viên </w:t>
                            </w:r>
                          </w:p>
                          <w:p w14:paraId="0CF2B21A" w14:textId="77777777" w:rsidR="0017669C" w:rsidRPr="00BA5159" w:rsidRDefault="0017669C" w:rsidP="0017669C">
                            <w:pPr>
                              <w:jc w:val="center"/>
                              <w:rPr>
                                <w:lang w:val="en-US"/>
                              </w:rPr>
                            </w:pPr>
                            <w:r>
                              <w:rPr>
                                <w:lang w:val="en-US"/>
                              </w:rPr>
                              <w:t>(Chủ rừng – hộ gia đình)</w:t>
                            </w:r>
                          </w:p>
                          <w:p w14:paraId="55A75919" w14:textId="77777777" w:rsidR="0017669C" w:rsidRDefault="0017669C" w:rsidP="0017669C">
                            <w:pPr>
                              <w:jc w:val="center"/>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6BEEDD7" id="Rectangle 50" o:spid="_x0000_s1032" style="position:absolute;left:0;text-align:left;margin-left:267.1pt;margin-top:4.3pt;width:140pt;height:36.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" fillcolor="#d5dce4 [671]">
                <v:stroke joinstyle="round"/>
                <v:path arrowok="t"/>
                <v:textbox>
                  <w:txbxContent>
                    <w:p w14:paraId="06051B3D" w14:textId="77777777" w:rsidR="0017669C" w:rsidRDefault="0017669C" w:rsidP="0017669C">
                      <w:pPr>
                        <w:jc w:val="center"/>
                        <w:rPr>
                          <w:lang w:val="en-US"/>
                        </w:rPr>
                      </w:pPr>
                      <w:r>
                        <w:rPr>
                          <w:lang w:val="en-US"/>
                        </w:rPr>
                        <w:t xml:space="preserve">Thành viên </w:t>
                      </w:r>
                    </w:p>
                    <w:p w14:paraId="0CF2B21A" w14:textId="77777777" w:rsidR="0017669C" w:rsidRPr="00BA5159" w:rsidRDefault="0017669C" w:rsidP="0017669C">
                      <w:pPr>
                        <w:jc w:val="center"/>
                        <w:rPr>
                          <w:lang w:val="en-US"/>
                        </w:rPr>
                      </w:pPr>
                      <w:r>
                        <w:rPr>
                          <w:lang w:val="en-US"/>
                        </w:rPr>
                        <w:t>(Chủ rừng – hộ gia đình)</w:t>
                      </w:r>
                    </w:p>
                    <w:p w14:paraId="55A75919" w14:textId="77777777" w:rsidR="0017669C" w:rsidRDefault="0017669C" w:rsidP="0017669C">
                      <w:pPr>
                        <w:jc w:val="center"/>
                      </w:pPr>
                    </w:p>
                  </w:txbxContent>
                </v:textbox>
              </v:rect>
            </w:pict>
          </mc:Fallback>
        </mc:AlternateContent>
      </w:r>
      <w:r>
        <w:rPr>
          <w:noProof/>
          <w:lang w:val="en-US"/>
        </w:rPr>
        <mc:AlternateContent>
          <mc:Choice Requires="wps">
            <w:drawing>
              <wp:anchor distT="0" distB="0" distL="114300" distR="114300" simplePos="0" relativeHeight="251699712" behindDoc="0" locked="0" layoutInCell="1" allowOverlap="1" wp14:anchorId="65B6F25F" wp14:editId="29F33640">
                <wp:simplePos x="0" y="0"/>
                <wp:positionH relativeFrom="column">
                  <wp:posOffset>6586220</wp:posOffset>
                </wp:positionH>
                <wp:positionV relativeFrom="paragraph">
                  <wp:posOffset>54610</wp:posOffset>
                </wp:positionV>
                <wp:extent cx="1822450" cy="463550"/>
                <wp:effectExtent l="0" t="0" r="25400" b="12700"/>
                <wp:wrapNone/>
                <wp:docPr id="125007036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2450" cy="463550"/>
                        </a:xfrm>
                        <a:prstGeom prst="rect">
                          <a:avLst/>
                        </a:prstGeom>
                        <a:solidFill>
                          <a:schemeClr val="tx2">
                            <a:lumMod val="20000"/>
                            <a:lumOff val="80000"/>
                          </a:schemeClr>
                        </a:solidFill>
                        <a:ln w="9525">
                          <a:solidFill>
                            <a:srgbClr val="000000"/>
                          </a:solidFill>
                          <a:round/>
                          <a:headEnd/>
                          <a:tailEnd/>
                        </a:ln>
                      </wps:spPr>
                      <wps:txbx>
                        <w:txbxContent>
                          <w:p w14:paraId="10120321" w14:textId="77777777" w:rsidR="0017669C" w:rsidRDefault="0017669C" w:rsidP="0017669C">
                            <w:pPr>
                              <w:jc w:val="center"/>
                              <w:rPr>
                                <w:lang w:val="en-US"/>
                              </w:rPr>
                            </w:pPr>
                            <w:r>
                              <w:rPr>
                                <w:lang w:val="en-US"/>
                              </w:rPr>
                              <w:t xml:space="preserve">Thành viên </w:t>
                            </w:r>
                          </w:p>
                          <w:p w14:paraId="1E0EC3CF" w14:textId="77777777" w:rsidR="0017669C" w:rsidRPr="00BA5159" w:rsidRDefault="0017669C" w:rsidP="0017669C">
                            <w:pPr>
                              <w:jc w:val="center"/>
                              <w:rPr>
                                <w:lang w:val="en-US"/>
                              </w:rPr>
                            </w:pPr>
                            <w:r>
                              <w:rPr>
                                <w:lang w:val="en-US"/>
                              </w:rPr>
                              <w:t>(Chủ rừng - hộ gia đình)</w:t>
                            </w:r>
                          </w:p>
                          <w:p w14:paraId="377AA63B" w14:textId="77777777" w:rsidR="0017669C" w:rsidRDefault="0017669C" w:rsidP="0017669C">
                            <w:pPr>
                              <w:jc w:val="center"/>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5B6F25F" id="Rectangle 49" o:spid="_x0000_s1033" style="position:absolute;left:0;text-align:left;margin-left:518.6pt;margin-top:4.3pt;width:143.5pt;height:36.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" fillcolor="#d5dce4 [671]">
                <v:stroke joinstyle="round"/>
                <v:path arrowok="t"/>
                <v:textbox>
                  <w:txbxContent>
                    <w:p w14:paraId="10120321" w14:textId="77777777" w:rsidR="0017669C" w:rsidRDefault="0017669C" w:rsidP="0017669C">
                      <w:pPr>
                        <w:jc w:val="center"/>
                        <w:rPr>
                          <w:lang w:val="en-US"/>
                        </w:rPr>
                      </w:pPr>
                      <w:r>
                        <w:rPr>
                          <w:lang w:val="en-US"/>
                        </w:rPr>
                        <w:t xml:space="preserve">Thành viên </w:t>
                      </w:r>
                    </w:p>
                    <w:p w14:paraId="1E0EC3CF" w14:textId="77777777" w:rsidR="0017669C" w:rsidRPr="00BA5159" w:rsidRDefault="0017669C" w:rsidP="0017669C">
                      <w:pPr>
                        <w:jc w:val="center"/>
                        <w:rPr>
                          <w:lang w:val="en-US"/>
                        </w:rPr>
                      </w:pPr>
                      <w:r>
                        <w:rPr>
                          <w:lang w:val="en-US"/>
                        </w:rPr>
                        <w:t>(Chủ rừng - hộ gia đình)</w:t>
                      </w:r>
                    </w:p>
                    <w:p w14:paraId="377AA63B" w14:textId="77777777" w:rsidR="0017669C" w:rsidRDefault="0017669C" w:rsidP="0017669C">
                      <w:pPr>
                        <w:jc w:val="center"/>
                      </w:pPr>
                    </w:p>
                  </w:txbxContent>
                </v:textbox>
              </v:rect>
            </w:pict>
          </mc:Fallback>
        </mc:AlternateContent>
      </w:r>
      <w:r w:rsidRPr="00531B0B">
        <w:rPr>
          <w:b/>
          <w:bCs/>
          <w:sz w:val="26"/>
          <w:szCs w:val="26"/>
          <w:lang w:val="vi-VN" w:eastAsia="en-SG"/>
        </w:rPr>
        <w:tab/>
      </w:r>
    </w:p>
    <w:p w14:paraId="7DD76A6C" w14:textId="77777777" w:rsidR="0017669C" w:rsidRPr="00531B0B" w:rsidRDefault="0017669C" w:rsidP="0017669C">
      <w:pPr>
        <w:shd w:val="clear" w:color="auto" w:fill="FFFFFF"/>
        <w:spacing w:before="80" w:line="320" w:lineRule="exact"/>
        <w:ind w:left="142"/>
        <w:jc w:val="both"/>
        <w:rPr>
          <w:b/>
          <w:bCs/>
          <w:sz w:val="26"/>
          <w:szCs w:val="26"/>
          <w:lang w:val="vi-VN" w:eastAsia="en-SG"/>
        </w:rPr>
      </w:pPr>
    </w:p>
    <w:p w14:paraId="4C1AAE70" w14:textId="77777777" w:rsidR="0017669C" w:rsidRPr="00531B0B" w:rsidRDefault="0017669C" w:rsidP="0017669C">
      <w:pPr>
        <w:shd w:val="clear" w:color="auto" w:fill="FFFFFF"/>
        <w:spacing w:before="80" w:line="320" w:lineRule="exact"/>
        <w:ind w:left="142"/>
        <w:jc w:val="both"/>
        <w:rPr>
          <w:b/>
          <w:bCs/>
          <w:sz w:val="26"/>
          <w:szCs w:val="26"/>
          <w:lang w:val="vi-VN" w:eastAsia="en-SG"/>
        </w:rPr>
      </w:pPr>
    </w:p>
    <w:p w14:paraId="36A2EC9C" w14:textId="77777777" w:rsidR="0017669C" w:rsidRPr="00531B0B" w:rsidRDefault="0017669C" w:rsidP="0017669C">
      <w:pPr>
        <w:shd w:val="clear" w:color="auto" w:fill="FFFFFF"/>
        <w:spacing w:before="80" w:line="320" w:lineRule="exact"/>
        <w:ind w:left="142"/>
        <w:jc w:val="both"/>
        <w:rPr>
          <w:b/>
          <w:bCs/>
          <w:sz w:val="26"/>
          <w:szCs w:val="26"/>
          <w:lang w:val="vi-VN" w:eastAsia="en-SG"/>
        </w:rPr>
      </w:pPr>
      <w:r w:rsidRPr="00531B0B">
        <w:rPr>
          <w:b/>
          <w:bCs/>
          <w:sz w:val="26"/>
          <w:szCs w:val="26"/>
          <w:lang w:val="vi-VN" w:eastAsia="en-SG"/>
        </w:rPr>
        <w:t xml:space="preserve"> </w:t>
      </w:r>
    </w:p>
    <w:p w14:paraId="4F5DA72A" w14:textId="7DEB4B11" w:rsidR="00EA1EC4" w:rsidRPr="00793FA7" w:rsidRDefault="0017669C" w:rsidP="00444442">
      <w:pPr>
        <w:shd w:val="clear" w:color="auto" w:fill="FFFFFF"/>
        <w:tabs>
          <w:tab w:val="left" w:pos="720"/>
          <w:tab w:val="left" w:pos="1440"/>
          <w:tab w:val="left" w:pos="2160"/>
          <w:tab w:val="left" w:pos="2880"/>
          <w:tab w:val="left" w:pos="3600"/>
          <w:tab w:val="left" w:pos="4320"/>
          <w:tab w:val="left" w:pos="5040"/>
          <w:tab w:val="left" w:pos="5760"/>
          <w:tab w:val="left" w:pos="6480"/>
          <w:tab w:val="left" w:pos="9370"/>
        </w:tabs>
        <w:spacing w:before="80" w:line="320" w:lineRule="exact"/>
        <w:ind w:left="142"/>
        <w:jc w:val="center"/>
        <w:rPr>
          <w:b/>
          <w:bCs/>
          <w:sz w:val="26"/>
          <w:szCs w:val="26"/>
          <w:lang w:val="en-US" w:eastAsia="en-SG"/>
        </w:rPr>
      </w:pPr>
      <w:r w:rsidRPr="00444442">
        <w:rPr>
          <w:b/>
          <w:bCs/>
          <w:sz w:val="26"/>
          <w:szCs w:val="26"/>
          <w:lang w:val="vi-VN" w:eastAsia="en-SG"/>
        </w:rPr>
        <w:t xml:space="preserve">Hình 1: Sơ đồ cơ cấu tổ chức </w:t>
      </w:r>
      <w:r w:rsidR="00793FA7" w:rsidRPr="00793FA7">
        <w:rPr>
          <w:b/>
          <w:sz w:val="26"/>
          <w:szCs w:val="26"/>
          <w:lang w:val="en-US"/>
        </w:rPr>
        <w:t>Nhóm chứng chỉ rừng huyện Thanh Chương số 2</w:t>
      </w:r>
    </w:p>
    <w:p w14:paraId="70579381" w14:textId="16E4341E" w:rsidR="00F65D33" w:rsidRDefault="00F65D33" w:rsidP="004442D7">
      <w:pPr>
        <w:shd w:val="clear" w:color="auto" w:fill="FFFFFF"/>
        <w:tabs>
          <w:tab w:val="left" w:pos="720"/>
          <w:tab w:val="left" w:pos="1440"/>
          <w:tab w:val="left" w:pos="2160"/>
          <w:tab w:val="left" w:pos="2880"/>
          <w:tab w:val="left" w:pos="3600"/>
          <w:tab w:val="left" w:pos="4320"/>
          <w:tab w:val="left" w:pos="5040"/>
          <w:tab w:val="left" w:pos="5760"/>
          <w:tab w:val="left" w:pos="6480"/>
          <w:tab w:val="left" w:pos="9370"/>
        </w:tabs>
        <w:spacing w:before="80" w:line="320" w:lineRule="exact"/>
        <w:ind w:left="142"/>
        <w:jc w:val="both"/>
        <w:rPr>
          <w:sz w:val="26"/>
          <w:szCs w:val="26"/>
          <w:lang w:val="en-SG" w:eastAsia="en-SG"/>
        </w:rPr>
        <w:sectPr w:rsidR="00F65D33" w:rsidSect="00D44EF3">
          <w:pgSz w:w="16817" w:h="11901" w:orient="landscape"/>
          <w:pgMar w:top="1440" w:right="1440" w:bottom="1440" w:left="1440" w:header="709" w:footer="709" w:gutter="0"/>
          <w:cols w:space="708"/>
          <w:docGrid w:linePitch="360"/>
        </w:sectPr>
      </w:pPr>
    </w:p>
    <w:p w14:paraId="2F05135B" w14:textId="4D03D3B3" w:rsidR="00F65D33" w:rsidRPr="00F65D33" w:rsidRDefault="00F65D33" w:rsidP="003D4A79">
      <w:pPr>
        <w:shd w:val="clear" w:color="auto" w:fill="FFFFFF"/>
        <w:spacing w:before="80" w:line="320" w:lineRule="exact"/>
        <w:jc w:val="both"/>
        <w:rPr>
          <w:b/>
          <w:bCs/>
          <w:sz w:val="26"/>
          <w:szCs w:val="26"/>
          <w:lang w:val="en-SG" w:eastAsia="en-SG"/>
        </w:rPr>
      </w:pPr>
      <w:r w:rsidRPr="003C0AC2">
        <w:rPr>
          <w:b/>
          <w:bCs/>
          <w:sz w:val="26"/>
          <w:szCs w:val="26"/>
          <w:lang w:val="en-SG" w:eastAsia="en-SG"/>
        </w:rPr>
        <w:lastRenderedPageBreak/>
        <w:t>4. Phạm</w:t>
      </w:r>
      <w:r w:rsidRPr="00F65D33">
        <w:rPr>
          <w:b/>
          <w:bCs/>
          <w:sz w:val="26"/>
          <w:szCs w:val="26"/>
          <w:lang w:val="en-SG" w:eastAsia="en-SG"/>
        </w:rPr>
        <w:t xml:space="preserve"> vi, lĩnh vực hoạt động</w:t>
      </w:r>
    </w:p>
    <w:p w14:paraId="27E0593C" w14:textId="3DDEFFB8" w:rsidR="00D02A14" w:rsidRPr="00141033" w:rsidRDefault="00D02A14" w:rsidP="00B1337C">
      <w:pPr>
        <w:shd w:val="clear" w:color="auto" w:fill="FFFFFF"/>
        <w:spacing w:before="80" w:line="320" w:lineRule="exact"/>
        <w:ind w:firstLine="720"/>
        <w:jc w:val="both"/>
        <w:rPr>
          <w:sz w:val="26"/>
          <w:szCs w:val="26"/>
          <w:lang w:val="en-US" w:eastAsia="en-SG"/>
        </w:rPr>
      </w:pPr>
      <w:bookmarkStart w:id="0" w:name="_Hlk151104477"/>
      <w:bookmarkStart w:id="1" w:name="_Hlk151104488"/>
      <w:r w:rsidRPr="001A13FB">
        <w:rPr>
          <w:sz w:val="26"/>
          <w:szCs w:val="26"/>
          <w:lang w:val="en-SG" w:eastAsia="en-SG"/>
        </w:rPr>
        <w:t>1. </w:t>
      </w:r>
      <w:r w:rsidRPr="001A13FB">
        <w:rPr>
          <w:sz w:val="26"/>
          <w:szCs w:val="26"/>
          <w:lang w:val="vi-VN" w:eastAsia="en-SG"/>
        </w:rPr>
        <w:t xml:space="preserve">Nhóm hoạt động trên phạm vi </w:t>
      </w:r>
      <w:r w:rsidR="006F597A">
        <w:rPr>
          <w:sz w:val="26"/>
          <w:szCs w:val="26"/>
          <w:lang w:val="en-US" w:eastAsia="en-SG"/>
        </w:rPr>
        <w:t>h</w:t>
      </w:r>
      <w:r w:rsidRPr="001A13FB">
        <w:rPr>
          <w:sz w:val="26"/>
          <w:szCs w:val="26"/>
          <w:lang w:val="vi-VN" w:eastAsia="en-SG"/>
        </w:rPr>
        <w:t>uyện Thanh Chương</w:t>
      </w:r>
      <w:r w:rsidR="00141033">
        <w:rPr>
          <w:sz w:val="26"/>
          <w:szCs w:val="26"/>
          <w:lang w:val="en-US" w:eastAsia="en-SG"/>
        </w:rPr>
        <w:t>.</w:t>
      </w:r>
    </w:p>
    <w:p w14:paraId="64CC278A" w14:textId="48C7145D" w:rsidR="00D02A14" w:rsidRPr="001A13FB" w:rsidRDefault="00D02A14" w:rsidP="00B1337C">
      <w:pPr>
        <w:shd w:val="clear" w:color="auto" w:fill="FFFFFF"/>
        <w:spacing w:before="80" w:line="320" w:lineRule="exact"/>
        <w:ind w:firstLine="720"/>
        <w:jc w:val="both"/>
        <w:rPr>
          <w:sz w:val="26"/>
          <w:szCs w:val="26"/>
          <w:lang w:val="en-US" w:eastAsia="en-SG"/>
        </w:rPr>
      </w:pPr>
      <w:r w:rsidRPr="00444442">
        <w:rPr>
          <w:sz w:val="26"/>
          <w:szCs w:val="26"/>
          <w:lang w:val="en-SG" w:eastAsia="en-SG"/>
        </w:rPr>
        <w:t>2. </w:t>
      </w:r>
      <w:r w:rsidRPr="00444442">
        <w:rPr>
          <w:sz w:val="26"/>
          <w:szCs w:val="26"/>
          <w:lang w:val="vi-VN" w:eastAsia="en-SG"/>
        </w:rPr>
        <w:t xml:space="preserve">Nhóm chịu sự quản lý </w:t>
      </w:r>
      <w:r w:rsidR="00141033" w:rsidRPr="00444442">
        <w:rPr>
          <w:sz w:val="26"/>
          <w:szCs w:val="26"/>
          <w:lang w:val="en-US" w:eastAsia="en-SG"/>
        </w:rPr>
        <w:t>của Công ty TNHH Lâm nghiệp Gỗ Thanh Chương</w:t>
      </w:r>
      <w:r w:rsidRPr="00444442">
        <w:rPr>
          <w:sz w:val="26"/>
          <w:szCs w:val="26"/>
          <w:lang w:val="vi-VN" w:eastAsia="en-SG"/>
        </w:rPr>
        <w:t xml:space="preserve"> và </w:t>
      </w:r>
      <w:bookmarkEnd w:id="0"/>
      <w:r w:rsidRPr="00444442">
        <w:rPr>
          <w:sz w:val="26"/>
          <w:szCs w:val="26"/>
          <w:lang w:val="en-US" w:eastAsia="en-SG"/>
        </w:rPr>
        <w:t>các cơ quan</w:t>
      </w:r>
      <w:r w:rsidRPr="00444442">
        <w:rPr>
          <w:sz w:val="26"/>
          <w:szCs w:val="26"/>
          <w:lang w:val="vi-VN" w:eastAsia="en-SG"/>
        </w:rPr>
        <w:t xml:space="preserve"> có liên quan đến</w:t>
      </w:r>
      <w:r w:rsidRPr="001A13FB">
        <w:rPr>
          <w:sz w:val="26"/>
          <w:szCs w:val="26"/>
          <w:lang w:val="vi-VN" w:eastAsia="en-SG"/>
        </w:rPr>
        <w:t xml:space="preserve"> lĩnh vực hoạt động của Nhóm theo quy định của pháp luật.</w:t>
      </w:r>
      <w:r w:rsidRPr="001A13FB">
        <w:rPr>
          <w:sz w:val="26"/>
          <w:szCs w:val="26"/>
          <w:lang w:val="en-US" w:eastAsia="en-SG"/>
        </w:rPr>
        <w:t xml:space="preserve"> </w:t>
      </w:r>
    </w:p>
    <w:bookmarkEnd w:id="1"/>
    <w:p w14:paraId="0715C3AF" w14:textId="273387CE" w:rsidR="00D02A14" w:rsidRPr="001A13FB" w:rsidRDefault="00D02A14" w:rsidP="00B1337C">
      <w:pPr>
        <w:shd w:val="clear" w:color="auto" w:fill="FFFFFF"/>
        <w:spacing w:before="80" w:line="320" w:lineRule="exact"/>
        <w:jc w:val="both"/>
        <w:rPr>
          <w:sz w:val="26"/>
          <w:szCs w:val="26"/>
          <w:lang w:val="en-SG" w:eastAsia="en-SG"/>
        </w:rPr>
      </w:pPr>
      <w:r w:rsidRPr="001A13FB">
        <w:rPr>
          <w:b/>
          <w:bCs/>
          <w:sz w:val="26"/>
          <w:szCs w:val="26"/>
          <w:lang w:val="vi-VN" w:eastAsia="en-SG"/>
        </w:rPr>
        <w:t>5. Nguyên t</w:t>
      </w:r>
      <w:r w:rsidRPr="001A13FB">
        <w:rPr>
          <w:b/>
          <w:bCs/>
          <w:sz w:val="26"/>
          <w:szCs w:val="26"/>
          <w:lang w:val="en-SG" w:eastAsia="en-SG"/>
        </w:rPr>
        <w:t>ắ</w:t>
      </w:r>
      <w:r w:rsidRPr="001A13FB">
        <w:rPr>
          <w:b/>
          <w:bCs/>
          <w:sz w:val="26"/>
          <w:szCs w:val="26"/>
          <w:lang w:val="vi-VN" w:eastAsia="en-SG"/>
        </w:rPr>
        <w:t>c t</w:t>
      </w:r>
      <w:r w:rsidRPr="001A13FB">
        <w:rPr>
          <w:b/>
          <w:bCs/>
          <w:sz w:val="26"/>
          <w:szCs w:val="26"/>
          <w:lang w:val="en-SG" w:eastAsia="en-SG"/>
        </w:rPr>
        <w:t>ổ </w:t>
      </w:r>
      <w:r w:rsidRPr="001A13FB">
        <w:rPr>
          <w:b/>
          <w:bCs/>
          <w:sz w:val="26"/>
          <w:szCs w:val="26"/>
          <w:lang w:val="vi-VN" w:eastAsia="en-SG"/>
        </w:rPr>
        <w:t>chức, hoạt động</w:t>
      </w:r>
    </w:p>
    <w:p w14:paraId="6900CF49" w14:textId="77777777" w:rsidR="00D02A14" w:rsidRPr="001A13FB" w:rsidRDefault="00D02A14" w:rsidP="00B1337C">
      <w:pPr>
        <w:shd w:val="clear" w:color="auto" w:fill="FFFFFF"/>
        <w:spacing w:before="80" w:line="320" w:lineRule="exact"/>
        <w:ind w:firstLine="720"/>
        <w:jc w:val="both"/>
        <w:rPr>
          <w:sz w:val="26"/>
          <w:szCs w:val="26"/>
          <w:lang w:val="en-SG" w:eastAsia="en-SG"/>
        </w:rPr>
      </w:pPr>
      <w:bookmarkStart w:id="2" w:name="_Hlk151104539"/>
      <w:r w:rsidRPr="001A13FB">
        <w:rPr>
          <w:sz w:val="26"/>
          <w:szCs w:val="26"/>
          <w:lang w:val="en-SG" w:eastAsia="en-SG"/>
        </w:rPr>
        <w:t>1. </w:t>
      </w:r>
      <w:r w:rsidRPr="001A13FB">
        <w:rPr>
          <w:sz w:val="26"/>
          <w:szCs w:val="26"/>
          <w:lang w:val="vi-VN" w:eastAsia="en-SG"/>
        </w:rPr>
        <w:t>Tự nguyện, tự quản.</w:t>
      </w:r>
    </w:p>
    <w:p w14:paraId="5F1D24FE" w14:textId="77777777" w:rsidR="00D02A14" w:rsidRPr="001A13FB" w:rsidRDefault="00D02A14" w:rsidP="00B1337C">
      <w:pPr>
        <w:shd w:val="clear" w:color="auto" w:fill="FFFFFF"/>
        <w:spacing w:before="80" w:line="320" w:lineRule="exact"/>
        <w:ind w:firstLine="720"/>
        <w:jc w:val="both"/>
        <w:rPr>
          <w:sz w:val="26"/>
          <w:szCs w:val="26"/>
          <w:lang w:val="en-SG" w:eastAsia="en-SG"/>
        </w:rPr>
      </w:pPr>
      <w:r w:rsidRPr="001A13FB">
        <w:rPr>
          <w:sz w:val="26"/>
          <w:szCs w:val="26"/>
          <w:lang w:val="en-SG" w:eastAsia="en-SG"/>
        </w:rPr>
        <w:t>2. </w:t>
      </w:r>
      <w:r w:rsidRPr="001A13FB">
        <w:rPr>
          <w:sz w:val="26"/>
          <w:szCs w:val="26"/>
          <w:lang w:val="vi-VN" w:eastAsia="en-SG"/>
        </w:rPr>
        <w:t>Dân chủ, bình đẳng, công khai, minh bạch.</w:t>
      </w:r>
    </w:p>
    <w:p w14:paraId="7C211FAD" w14:textId="77777777" w:rsidR="00D02A14" w:rsidRPr="001A13FB" w:rsidRDefault="00D02A14" w:rsidP="00B1337C">
      <w:pPr>
        <w:shd w:val="clear" w:color="auto" w:fill="FFFFFF"/>
        <w:spacing w:before="80" w:line="320" w:lineRule="exact"/>
        <w:ind w:firstLine="720"/>
        <w:jc w:val="both"/>
        <w:rPr>
          <w:sz w:val="26"/>
          <w:szCs w:val="26"/>
          <w:lang w:val="en-SG" w:eastAsia="en-SG"/>
        </w:rPr>
      </w:pPr>
      <w:r w:rsidRPr="001A13FB">
        <w:rPr>
          <w:sz w:val="26"/>
          <w:szCs w:val="26"/>
          <w:lang w:val="en-SG" w:eastAsia="en-SG"/>
        </w:rPr>
        <w:t>3. </w:t>
      </w:r>
      <w:r w:rsidRPr="001A13FB">
        <w:rPr>
          <w:sz w:val="26"/>
          <w:szCs w:val="26"/>
          <w:lang w:val="vi-VN" w:eastAsia="en-SG"/>
        </w:rPr>
        <w:t>Tự bảo đảm kinh phí hoạt động.</w:t>
      </w:r>
    </w:p>
    <w:p w14:paraId="1DC93645" w14:textId="77777777" w:rsidR="00D02A14" w:rsidRPr="001A13FB" w:rsidRDefault="00D02A14" w:rsidP="00B1337C">
      <w:pPr>
        <w:shd w:val="clear" w:color="auto" w:fill="FFFFFF"/>
        <w:spacing w:before="80" w:line="320" w:lineRule="exact"/>
        <w:ind w:firstLine="720"/>
        <w:jc w:val="both"/>
        <w:rPr>
          <w:sz w:val="26"/>
          <w:szCs w:val="26"/>
          <w:lang w:val="en-SG" w:eastAsia="en-SG"/>
        </w:rPr>
      </w:pPr>
      <w:r w:rsidRPr="001A13FB">
        <w:rPr>
          <w:sz w:val="26"/>
          <w:szCs w:val="26"/>
          <w:lang w:val="en-SG" w:eastAsia="en-SG"/>
        </w:rPr>
        <w:t>4. </w:t>
      </w:r>
      <w:r w:rsidRPr="001A13FB">
        <w:rPr>
          <w:sz w:val="26"/>
          <w:szCs w:val="26"/>
          <w:lang w:val="vi-VN" w:eastAsia="en-SG"/>
        </w:rPr>
        <w:t>Không vì mục đích lợi nhuận.</w:t>
      </w:r>
    </w:p>
    <w:p w14:paraId="7679FFDE" w14:textId="4943D227" w:rsidR="00D537B9" w:rsidRDefault="00D02A14" w:rsidP="00B1337C">
      <w:pPr>
        <w:shd w:val="clear" w:color="auto" w:fill="FFFFFF"/>
        <w:spacing w:before="80" w:line="320" w:lineRule="exact"/>
        <w:ind w:firstLine="720"/>
        <w:jc w:val="both"/>
        <w:rPr>
          <w:sz w:val="26"/>
          <w:szCs w:val="26"/>
          <w:lang w:val="vi-VN" w:eastAsia="en-SG"/>
        </w:rPr>
      </w:pPr>
      <w:r w:rsidRPr="001A13FB">
        <w:rPr>
          <w:sz w:val="26"/>
          <w:szCs w:val="26"/>
          <w:lang w:val="en-SG" w:eastAsia="en-SG"/>
        </w:rPr>
        <w:t>5. </w:t>
      </w:r>
      <w:r w:rsidRPr="001A13FB">
        <w:rPr>
          <w:sz w:val="26"/>
          <w:szCs w:val="26"/>
          <w:lang w:val="vi-VN" w:eastAsia="en-SG"/>
        </w:rPr>
        <w:t xml:space="preserve">Tuân thủ Hiến pháp, </w:t>
      </w:r>
      <w:r w:rsidR="003A1C15">
        <w:rPr>
          <w:sz w:val="26"/>
          <w:szCs w:val="26"/>
          <w:lang w:val="en-US" w:eastAsia="en-SG"/>
        </w:rPr>
        <w:t>P</w:t>
      </w:r>
      <w:r w:rsidRPr="001A13FB">
        <w:rPr>
          <w:sz w:val="26"/>
          <w:szCs w:val="26"/>
          <w:lang w:val="vi-VN" w:eastAsia="en-SG"/>
        </w:rPr>
        <w:t xml:space="preserve">háp luật và Điều lệ </w:t>
      </w:r>
      <w:r w:rsidR="00854AAB">
        <w:rPr>
          <w:sz w:val="26"/>
          <w:szCs w:val="26"/>
          <w:lang w:val="vi-VN" w:eastAsia="en-SG"/>
        </w:rPr>
        <w:t>Nhóm</w:t>
      </w:r>
      <w:bookmarkEnd w:id="2"/>
      <w:r w:rsidRPr="001A13FB">
        <w:rPr>
          <w:sz w:val="26"/>
          <w:szCs w:val="26"/>
          <w:lang w:val="vi-VN" w:eastAsia="en-SG"/>
        </w:rPr>
        <w:t>.</w:t>
      </w:r>
    </w:p>
    <w:p w14:paraId="1CD1F4C0" w14:textId="1B3FB7C7" w:rsidR="00D02A14" w:rsidRPr="001A13FB" w:rsidRDefault="00D02A14" w:rsidP="003D4A79">
      <w:pPr>
        <w:shd w:val="clear" w:color="auto" w:fill="FFFFFF"/>
        <w:spacing w:before="120" w:line="320" w:lineRule="exact"/>
        <w:jc w:val="center"/>
        <w:rPr>
          <w:sz w:val="26"/>
          <w:szCs w:val="26"/>
          <w:lang w:val="en-SG" w:eastAsia="en-SG"/>
        </w:rPr>
      </w:pPr>
      <w:r w:rsidRPr="001A13FB">
        <w:rPr>
          <w:b/>
          <w:bCs/>
          <w:sz w:val="26"/>
          <w:szCs w:val="26"/>
          <w:lang w:val="vi-VN" w:eastAsia="en-SG"/>
        </w:rPr>
        <w:t>Chương </w:t>
      </w:r>
      <w:r w:rsidRPr="001A13FB">
        <w:rPr>
          <w:b/>
          <w:bCs/>
          <w:sz w:val="26"/>
          <w:szCs w:val="26"/>
          <w:lang w:val="en-SG" w:eastAsia="en-SG"/>
        </w:rPr>
        <w:t>II</w:t>
      </w:r>
    </w:p>
    <w:p w14:paraId="3DA72877" w14:textId="5CEC4E43" w:rsidR="00D02A14" w:rsidRDefault="00D02A14" w:rsidP="003D4A79">
      <w:pPr>
        <w:shd w:val="clear" w:color="auto" w:fill="FFFFFF"/>
        <w:spacing w:before="80" w:line="320" w:lineRule="exact"/>
        <w:jc w:val="center"/>
        <w:rPr>
          <w:b/>
          <w:bCs/>
          <w:sz w:val="26"/>
          <w:szCs w:val="26"/>
          <w:lang w:val="vi-VN" w:eastAsia="en-SG"/>
        </w:rPr>
      </w:pPr>
      <w:r w:rsidRPr="001A13FB">
        <w:rPr>
          <w:b/>
          <w:bCs/>
          <w:sz w:val="26"/>
          <w:szCs w:val="26"/>
          <w:lang w:val="vi-VN" w:eastAsia="en-SG"/>
        </w:rPr>
        <w:t xml:space="preserve">QUYỀN HẠN, </w:t>
      </w:r>
      <w:r w:rsidR="00C04E0B">
        <w:rPr>
          <w:b/>
          <w:bCs/>
          <w:sz w:val="26"/>
          <w:szCs w:val="26"/>
          <w:lang w:val="vi-VN" w:eastAsia="en-SG"/>
        </w:rPr>
        <w:t>TRÁCH NHIỆM</w:t>
      </w:r>
      <w:r w:rsidR="00C2250D">
        <w:rPr>
          <w:b/>
          <w:bCs/>
          <w:sz w:val="26"/>
          <w:szCs w:val="26"/>
          <w:lang w:val="vi-VN" w:eastAsia="en-SG"/>
        </w:rPr>
        <w:t>, HOẠT ĐỘNG</w:t>
      </w:r>
    </w:p>
    <w:p w14:paraId="1AF3BF25" w14:textId="55727922" w:rsidR="001E4903" w:rsidRDefault="001E4903" w:rsidP="00B1337C">
      <w:pPr>
        <w:shd w:val="clear" w:color="auto" w:fill="FFFFFF"/>
        <w:spacing w:before="80" w:line="320" w:lineRule="exact"/>
        <w:jc w:val="both"/>
        <w:rPr>
          <w:b/>
          <w:bCs/>
          <w:sz w:val="26"/>
          <w:szCs w:val="26"/>
          <w:lang w:val="en-US" w:eastAsia="en-SG"/>
        </w:rPr>
      </w:pPr>
      <w:bookmarkStart w:id="3" w:name="_Hlk151104623"/>
      <w:r w:rsidRPr="001E4903">
        <w:rPr>
          <w:b/>
          <w:bCs/>
          <w:sz w:val="26"/>
          <w:szCs w:val="26"/>
          <w:lang w:val="en-US" w:eastAsia="en-SG"/>
        </w:rPr>
        <w:t>1</w:t>
      </w:r>
      <w:r w:rsidRPr="00444442">
        <w:rPr>
          <w:b/>
          <w:bCs/>
          <w:sz w:val="26"/>
          <w:szCs w:val="26"/>
          <w:lang w:val="en-US" w:eastAsia="en-SG"/>
        </w:rPr>
        <w:t xml:space="preserve">. Nhiệm vụ và quyền hạn chung của </w:t>
      </w:r>
      <w:r w:rsidR="00773C2D" w:rsidRPr="00444442">
        <w:rPr>
          <w:b/>
          <w:bCs/>
          <w:sz w:val="26"/>
          <w:szCs w:val="26"/>
          <w:lang w:val="en-US" w:eastAsia="en-SG"/>
        </w:rPr>
        <w:t xml:space="preserve">Ban quản lý </w:t>
      </w:r>
      <w:r w:rsidR="0034427F" w:rsidRPr="00444442">
        <w:rPr>
          <w:b/>
          <w:bCs/>
          <w:sz w:val="26"/>
          <w:szCs w:val="26"/>
          <w:lang w:val="en-US" w:eastAsia="en-SG"/>
        </w:rPr>
        <w:t xml:space="preserve">Nhóm </w:t>
      </w:r>
      <w:r w:rsidR="00793FA7">
        <w:rPr>
          <w:b/>
          <w:bCs/>
          <w:sz w:val="26"/>
          <w:szCs w:val="26"/>
          <w:lang w:val="en-US" w:eastAsia="en-SG"/>
        </w:rPr>
        <w:t>Chứng chỉ rừng huyện</w:t>
      </w:r>
      <w:r w:rsidR="0034427F" w:rsidRPr="00444442">
        <w:rPr>
          <w:b/>
          <w:bCs/>
          <w:sz w:val="26"/>
          <w:szCs w:val="26"/>
          <w:lang w:val="en-US" w:eastAsia="en-SG"/>
        </w:rPr>
        <w:t xml:space="preserve"> Thanh Chương </w:t>
      </w:r>
      <w:r w:rsidR="00793FA7">
        <w:rPr>
          <w:b/>
          <w:bCs/>
          <w:sz w:val="26"/>
          <w:szCs w:val="26"/>
          <w:lang w:val="en-US" w:eastAsia="en-SG"/>
        </w:rPr>
        <w:t xml:space="preserve">số </w:t>
      </w:r>
      <w:r w:rsidR="0034427F" w:rsidRPr="00444442">
        <w:rPr>
          <w:b/>
          <w:bCs/>
          <w:sz w:val="26"/>
          <w:szCs w:val="26"/>
          <w:lang w:val="en-US" w:eastAsia="en-SG"/>
        </w:rPr>
        <w:t>2</w:t>
      </w:r>
    </w:p>
    <w:p w14:paraId="41FCB3F7" w14:textId="02F8DAFB" w:rsidR="008D6A2E" w:rsidRPr="00B1337C" w:rsidRDefault="008D6A2E" w:rsidP="00B1337C">
      <w:pPr>
        <w:pStyle w:val="ListParagraph"/>
        <w:numPr>
          <w:ilvl w:val="0"/>
          <w:numId w:val="28"/>
        </w:numPr>
        <w:shd w:val="clear" w:color="auto" w:fill="FFFFFF"/>
        <w:spacing w:before="80" w:line="320" w:lineRule="exact"/>
        <w:jc w:val="both"/>
        <w:rPr>
          <w:i/>
          <w:iCs/>
          <w:sz w:val="26"/>
          <w:szCs w:val="26"/>
          <w:u w:val="single"/>
          <w:lang w:val="en-US" w:eastAsia="en-SG"/>
        </w:rPr>
      </w:pPr>
      <w:r w:rsidRPr="00B1337C">
        <w:rPr>
          <w:i/>
          <w:iCs/>
          <w:sz w:val="26"/>
          <w:szCs w:val="26"/>
          <w:u w:val="single"/>
          <w:lang w:val="en-US" w:eastAsia="en-SG"/>
        </w:rPr>
        <w:t xml:space="preserve">Nhiệm vụ của </w:t>
      </w:r>
      <w:r w:rsidR="00773C2D" w:rsidRPr="00B1337C">
        <w:rPr>
          <w:i/>
          <w:iCs/>
          <w:sz w:val="26"/>
          <w:szCs w:val="26"/>
          <w:u w:val="single"/>
          <w:lang w:val="en-US" w:eastAsia="en-SG"/>
        </w:rPr>
        <w:t>Ban quản lý nhóm</w:t>
      </w:r>
      <w:r w:rsidRPr="00B1337C">
        <w:rPr>
          <w:i/>
          <w:iCs/>
          <w:sz w:val="26"/>
          <w:szCs w:val="26"/>
          <w:u w:val="single"/>
          <w:lang w:val="en-US" w:eastAsia="en-SG"/>
        </w:rPr>
        <w:t>:</w:t>
      </w:r>
    </w:p>
    <w:p w14:paraId="321CFF69" w14:textId="236A95F2" w:rsidR="008D6A2E" w:rsidRPr="00B1337C" w:rsidRDefault="008D6A2E" w:rsidP="00B1337C">
      <w:pPr>
        <w:pStyle w:val="ListParagraph"/>
        <w:numPr>
          <w:ilvl w:val="1"/>
          <w:numId w:val="29"/>
        </w:numPr>
        <w:shd w:val="clear" w:color="auto" w:fill="FFFFFF"/>
        <w:spacing w:before="80" w:line="320" w:lineRule="exact"/>
        <w:ind w:left="0" w:firstLine="0"/>
        <w:jc w:val="both"/>
        <w:rPr>
          <w:sz w:val="26"/>
          <w:szCs w:val="26"/>
          <w:lang w:val="en-US" w:eastAsia="en-SG"/>
        </w:rPr>
      </w:pPr>
      <w:r w:rsidRPr="00B1337C">
        <w:rPr>
          <w:sz w:val="26"/>
          <w:szCs w:val="26"/>
          <w:lang w:val="en-US" w:eastAsia="en-SG"/>
        </w:rPr>
        <w:t>Quyết định cơ cấu, tổ chức bộ máy của Nhóm. Xây dựng quy chế hoạt động, quản lý Nhóm; hướng dẫn thực hiện các quy chế quản lý Nhóm.</w:t>
      </w:r>
    </w:p>
    <w:p w14:paraId="75110736" w14:textId="18969538" w:rsidR="008D6A2E" w:rsidRPr="00B1337C" w:rsidRDefault="008D6A2E" w:rsidP="00B1337C">
      <w:pPr>
        <w:pStyle w:val="ListParagraph"/>
        <w:numPr>
          <w:ilvl w:val="1"/>
          <w:numId w:val="29"/>
        </w:numPr>
        <w:shd w:val="clear" w:color="auto" w:fill="FFFFFF"/>
        <w:spacing w:before="80" w:line="320" w:lineRule="exact"/>
        <w:ind w:left="0" w:firstLine="0"/>
        <w:jc w:val="both"/>
        <w:rPr>
          <w:sz w:val="26"/>
          <w:szCs w:val="26"/>
          <w:lang w:val="en-US" w:eastAsia="en-SG"/>
        </w:rPr>
      </w:pPr>
      <w:r w:rsidRPr="00B1337C">
        <w:rPr>
          <w:sz w:val="26"/>
          <w:szCs w:val="26"/>
          <w:lang w:val="en-US" w:eastAsia="en-SG"/>
        </w:rPr>
        <w:t>Tổ chức triển khai thực hiện các hoạt động theo kế hoạch. Hỗ trợ kỹ thuật, kiểm tra và chỉ đạo mọi hoạt động của Nhóm.</w:t>
      </w:r>
    </w:p>
    <w:p w14:paraId="178E91D2" w14:textId="0FF1355C" w:rsidR="008D6A2E" w:rsidRPr="00B1337C" w:rsidRDefault="008D6A2E" w:rsidP="00B1337C">
      <w:pPr>
        <w:pStyle w:val="ListParagraph"/>
        <w:numPr>
          <w:ilvl w:val="1"/>
          <w:numId w:val="29"/>
        </w:numPr>
        <w:shd w:val="clear" w:color="auto" w:fill="FFFFFF"/>
        <w:spacing w:before="80" w:line="320" w:lineRule="exact"/>
        <w:ind w:left="0" w:firstLine="0"/>
        <w:jc w:val="both"/>
        <w:rPr>
          <w:sz w:val="26"/>
          <w:szCs w:val="26"/>
          <w:lang w:val="en-US" w:eastAsia="en-SG"/>
        </w:rPr>
      </w:pPr>
      <w:r w:rsidRPr="00B1337C">
        <w:rPr>
          <w:sz w:val="26"/>
          <w:szCs w:val="26"/>
          <w:lang w:val="en-US" w:eastAsia="en-SG"/>
        </w:rPr>
        <w:t>Xây dựng và hỗ trợ thực hiện các kế hoạch, báo cáo các hoạt động theo tháng, quý và năm.</w:t>
      </w:r>
    </w:p>
    <w:p w14:paraId="079E5589" w14:textId="65F5B3B6" w:rsidR="00773C2D" w:rsidRPr="00B1337C" w:rsidRDefault="00773C2D" w:rsidP="00B1337C">
      <w:pPr>
        <w:pStyle w:val="ListParagraph"/>
        <w:numPr>
          <w:ilvl w:val="1"/>
          <w:numId w:val="29"/>
        </w:numPr>
        <w:shd w:val="clear" w:color="auto" w:fill="FFFFFF"/>
        <w:spacing w:before="80" w:line="320" w:lineRule="exact"/>
        <w:ind w:left="0" w:firstLine="0"/>
        <w:jc w:val="both"/>
        <w:rPr>
          <w:sz w:val="26"/>
          <w:szCs w:val="26"/>
          <w:lang w:val="en-US" w:eastAsia="en-SG"/>
        </w:rPr>
      </w:pPr>
      <w:r w:rsidRPr="00B1337C">
        <w:rPr>
          <w:sz w:val="26"/>
          <w:szCs w:val="26"/>
          <w:lang w:val="en-US" w:eastAsia="en-SG"/>
        </w:rPr>
        <w:t>Trực tiếp thay mặt Nhóm đón tiếp và đối ứng đơn vị đánh giá cấp chứng chỉ FSC; cung cấp các thông tin về Nhóm, tiến hành các thủ tục để đánh giá cấp chứng chỉ và đáng giá định kỳ; có trách nhiệm duy trì chứng chỉ hằng năm.</w:t>
      </w:r>
    </w:p>
    <w:p w14:paraId="56BF4541" w14:textId="3EEEDB5D" w:rsidR="008D6A2E" w:rsidRPr="00B1337C" w:rsidRDefault="008D6A2E" w:rsidP="00B1337C">
      <w:pPr>
        <w:pStyle w:val="ListParagraph"/>
        <w:numPr>
          <w:ilvl w:val="1"/>
          <w:numId w:val="29"/>
        </w:numPr>
        <w:shd w:val="clear" w:color="auto" w:fill="FFFFFF"/>
        <w:spacing w:before="80" w:line="320" w:lineRule="exact"/>
        <w:ind w:left="0" w:firstLine="0"/>
        <w:jc w:val="both"/>
        <w:rPr>
          <w:sz w:val="26"/>
          <w:szCs w:val="26"/>
          <w:lang w:val="en-US" w:eastAsia="en-SG"/>
        </w:rPr>
      </w:pPr>
      <w:r w:rsidRPr="00B1337C">
        <w:rPr>
          <w:sz w:val="26"/>
          <w:szCs w:val="26"/>
          <w:lang w:val="en-US" w:eastAsia="en-SG"/>
        </w:rPr>
        <w:t>Chủ động tìm kiếm thị trường tiêu thụ gỗ nguyên liệu với giá cả có lợi nhất.</w:t>
      </w:r>
    </w:p>
    <w:p w14:paraId="01068560" w14:textId="7BA377B6" w:rsidR="008D6A2E" w:rsidRPr="00B1337C" w:rsidRDefault="00773C2D" w:rsidP="00B1337C">
      <w:pPr>
        <w:pStyle w:val="ListParagraph"/>
        <w:numPr>
          <w:ilvl w:val="1"/>
          <w:numId w:val="29"/>
        </w:numPr>
        <w:shd w:val="clear" w:color="auto" w:fill="FFFFFF"/>
        <w:spacing w:before="80" w:line="320" w:lineRule="exact"/>
        <w:ind w:left="0" w:firstLine="0"/>
        <w:jc w:val="both"/>
        <w:rPr>
          <w:sz w:val="26"/>
          <w:szCs w:val="26"/>
          <w:lang w:val="en-US" w:eastAsia="en-SG"/>
        </w:rPr>
      </w:pPr>
      <w:r w:rsidRPr="00B1337C">
        <w:rPr>
          <w:sz w:val="26"/>
          <w:szCs w:val="26"/>
          <w:lang w:val="en-US" w:eastAsia="en-SG"/>
        </w:rPr>
        <w:t>Là người đại diện hỗ trợ các hộ gia đình trong nhóm ký hợp đồng với bên thu mua gỗ có chứng chỉ FSC.</w:t>
      </w:r>
    </w:p>
    <w:p w14:paraId="29FE8684" w14:textId="1C9C8DEF" w:rsidR="008D6A2E" w:rsidRPr="000F7120" w:rsidRDefault="008D6A2E" w:rsidP="00B1337C">
      <w:pPr>
        <w:pStyle w:val="ColorfulList-Accent13"/>
        <w:numPr>
          <w:ilvl w:val="1"/>
          <w:numId w:val="29"/>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pPr>
      <w:r w:rsidRPr="000F7120">
        <w:rPr>
          <w:rFonts w:ascii="Times New Roman" w:hAnsi="Times New Roman"/>
          <w:color w:val="000000"/>
          <w:sz w:val="26"/>
          <w:szCs w:val="26"/>
          <w:lang w:eastAsia="fi-FI"/>
        </w:rPr>
        <w:t>Cập nhật danh sách thành viên, bản đồ nhóm chứng chỉ theo năm và thảo luận để điều chỉnh kế hoạch quản lý rừng của nhóm phù hợp, ổn định và bền vững;</w:t>
      </w:r>
    </w:p>
    <w:p w14:paraId="07F0F780" w14:textId="3CFDC278" w:rsidR="008D6A2E" w:rsidRPr="000F7120" w:rsidRDefault="008D6A2E" w:rsidP="00B1337C">
      <w:pPr>
        <w:pStyle w:val="ColorfulList-Accent13"/>
        <w:numPr>
          <w:ilvl w:val="1"/>
          <w:numId w:val="29"/>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pPr>
      <w:r w:rsidRPr="000F7120">
        <w:rPr>
          <w:rFonts w:ascii="Times New Roman" w:hAnsi="Times New Roman"/>
          <w:color w:val="000000"/>
          <w:sz w:val="26"/>
          <w:szCs w:val="26"/>
          <w:lang w:eastAsia="fi-FI"/>
        </w:rPr>
        <w:t>Thông báo kế hoạch giám sát nội bộ, kế hoạch đánh giá của Tổ chức cấp chứng chỉ rừng đến các nhóm cấp xã và thông báo kế hoạch khắc phục lỗi sau đánh giá nội bộ và đánh giá của Tổ chức cấp chứng chỉ đến các nhóm cấp xã;</w:t>
      </w:r>
    </w:p>
    <w:p w14:paraId="425393FC" w14:textId="6E1A5BB8" w:rsidR="008D6A2E" w:rsidRPr="000F7120" w:rsidRDefault="008D6A2E" w:rsidP="00B1337C">
      <w:pPr>
        <w:pStyle w:val="ColorfulList-Accent13"/>
        <w:numPr>
          <w:ilvl w:val="1"/>
          <w:numId w:val="29"/>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pPr>
      <w:r w:rsidRPr="000F7120">
        <w:rPr>
          <w:rFonts w:ascii="Times New Roman" w:hAnsi="Times New Roman"/>
          <w:color w:val="000000"/>
          <w:sz w:val="26"/>
          <w:szCs w:val="26"/>
          <w:lang w:eastAsia="fi-FI"/>
        </w:rPr>
        <w:t>Lưu trữ ngân hàng dữ liệu: tài liệu, số liệu của nhóm trên hệ thống máy tính, bản cứng nếu cần;</w:t>
      </w:r>
    </w:p>
    <w:p w14:paraId="1B610404" w14:textId="043D91CA" w:rsidR="008D6A2E" w:rsidRPr="00B1337C" w:rsidRDefault="008D6A2E" w:rsidP="00B1337C">
      <w:pPr>
        <w:pStyle w:val="ListParagraph"/>
        <w:numPr>
          <w:ilvl w:val="1"/>
          <w:numId w:val="30"/>
        </w:numPr>
        <w:autoSpaceDE w:val="0"/>
        <w:autoSpaceDN w:val="0"/>
        <w:adjustRightInd w:val="0"/>
        <w:spacing w:before="60" w:after="60"/>
        <w:ind w:left="0" w:firstLine="0"/>
        <w:jc w:val="both"/>
        <w:rPr>
          <w:color w:val="000000"/>
          <w:sz w:val="26"/>
          <w:szCs w:val="26"/>
          <w:lang w:eastAsia="fi-FI"/>
        </w:rPr>
      </w:pPr>
      <w:r w:rsidRPr="00B1337C">
        <w:rPr>
          <w:color w:val="000000"/>
          <w:sz w:val="26"/>
          <w:szCs w:val="26"/>
          <w:lang w:eastAsia="fi-FI"/>
        </w:rPr>
        <w:t>Trong trường hợp cần phát sinh để sửa đổi Sổ tay hoặc Điều lệ thành viên, Quản lý nhóm sẽ tổ chức một quá trình sửa đổi một cách minh bạch. Các sửa đổi cần được đồng thuận của ít nhất 2/3 số các thành viên của nhóm.</w:t>
      </w:r>
    </w:p>
    <w:p w14:paraId="73E3BC48" w14:textId="346172F2" w:rsidR="008D6A2E" w:rsidRPr="00B1337C" w:rsidRDefault="008D6A2E" w:rsidP="00B1337C">
      <w:pPr>
        <w:pStyle w:val="ListParagraph"/>
        <w:numPr>
          <w:ilvl w:val="0"/>
          <w:numId w:val="31"/>
        </w:numPr>
        <w:autoSpaceDE w:val="0"/>
        <w:autoSpaceDN w:val="0"/>
        <w:adjustRightInd w:val="0"/>
        <w:spacing w:before="60" w:after="60" w:line="276" w:lineRule="auto"/>
        <w:ind w:left="0" w:firstLine="0"/>
        <w:jc w:val="both"/>
        <w:rPr>
          <w:i/>
          <w:color w:val="000000"/>
          <w:sz w:val="26"/>
          <w:szCs w:val="26"/>
          <w:lang w:eastAsia="fi-FI"/>
        </w:rPr>
      </w:pPr>
      <w:r w:rsidRPr="00B1337C">
        <w:rPr>
          <w:i/>
          <w:color w:val="000000"/>
          <w:sz w:val="26"/>
          <w:szCs w:val="26"/>
          <w:u w:val="single"/>
          <w:lang w:eastAsia="fi-FI"/>
        </w:rPr>
        <w:t>Lưu</w:t>
      </w:r>
      <w:r w:rsidRPr="00B1337C">
        <w:rPr>
          <w:i/>
          <w:color w:val="000000"/>
          <w:sz w:val="26"/>
          <w:szCs w:val="26"/>
          <w:u w:val="single"/>
          <w:lang w:val="vi-VN" w:eastAsia="fi-FI"/>
        </w:rPr>
        <w:t xml:space="preserve"> trữ hồ sơ:</w:t>
      </w:r>
      <w:r w:rsidRPr="00B1337C">
        <w:rPr>
          <w:i/>
          <w:color w:val="000000"/>
          <w:sz w:val="26"/>
          <w:szCs w:val="26"/>
          <w:lang w:val="vi-VN" w:eastAsia="fi-FI"/>
        </w:rPr>
        <w:t xml:space="preserve"> </w:t>
      </w:r>
      <w:r w:rsidRPr="00B1337C">
        <w:rPr>
          <w:color w:val="000000"/>
          <w:sz w:val="26"/>
          <w:szCs w:val="26"/>
          <w:lang w:val="vi-VN" w:eastAsia="fi-FI"/>
        </w:rPr>
        <w:t>Quản lý nhóm lưu giữ hồ sơ cập nhật về tất cả các yêu cầu của tiêu chuẩn này và Tiêu chuẩn quản lý rừng hiện hành, bao gồm:</w:t>
      </w:r>
    </w:p>
    <w:p w14:paraId="02BB0428" w14:textId="4A0669C5" w:rsidR="008D6A2E" w:rsidRPr="00B1337C" w:rsidRDefault="008D6A2E" w:rsidP="00B1337C">
      <w:pPr>
        <w:pStyle w:val="ListParagraph"/>
        <w:numPr>
          <w:ilvl w:val="0"/>
          <w:numId w:val="26"/>
        </w:numPr>
        <w:autoSpaceDE w:val="0"/>
        <w:autoSpaceDN w:val="0"/>
        <w:adjustRightInd w:val="0"/>
        <w:spacing w:before="60" w:after="60" w:line="276" w:lineRule="auto"/>
        <w:jc w:val="both"/>
        <w:rPr>
          <w:color w:val="000000"/>
          <w:sz w:val="26"/>
          <w:szCs w:val="26"/>
          <w:lang w:val="vi-VN" w:eastAsia="fi-FI"/>
        </w:rPr>
      </w:pPr>
      <w:r w:rsidRPr="00B1337C">
        <w:rPr>
          <w:color w:val="000000"/>
          <w:sz w:val="26"/>
          <w:szCs w:val="26"/>
          <w:lang w:val="vi-VN" w:eastAsia="fi-FI"/>
        </w:rPr>
        <w:lastRenderedPageBreak/>
        <w:t>Danh sách tất cả thành viên của nhóm, chi tiết cho từng thành viên:</w:t>
      </w:r>
    </w:p>
    <w:p w14:paraId="5B9B1885" w14:textId="0CD6375F" w:rsidR="008D6A2E" w:rsidRPr="00B1337C" w:rsidRDefault="000F7120" w:rsidP="00B1337C">
      <w:pPr>
        <w:autoSpaceDE w:val="0"/>
        <w:autoSpaceDN w:val="0"/>
        <w:adjustRightInd w:val="0"/>
        <w:spacing w:before="60" w:after="60" w:line="276" w:lineRule="auto"/>
        <w:ind w:firstLine="720"/>
        <w:jc w:val="both"/>
        <w:rPr>
          <w:color w:val="000000"/>
          <w:sz w:val="26"/>
          <w:szCs w:val="26"/>
          <w:lang w:val="vi-VN" w:eastAsia="fi-FI"/>
        </w:rPr>
      </w:pPr>
      <w:r w:rsidRPr="00B1337C">
        <w:rPr>
          <w:color w:val="000000"/>
          <w:sz w:val="26"/>
          <w:szCs w:val="26"/>
          <w:lang w:val="en-US" w:eastAsia="fi-FI"/>
        </w:rPr>
        <w:t>+</w:t>
      </w:r>
      <w:r w:rsidR="008D6A2E" w:rsidRPr="00B1337C">
        <w:rPr>
          <w:color w:val="000000"/>
          <w:sz w:val="26"/>
          <w:szCs w:val="26"/>
          <w:lang w:val="vi-VN" w:eastAsia="fi-FI"/>
        </w:rPr>
        <w:t xml:space="preserve"> Họ tên và thông tin liên lạc;</w:t>
      </w:r>
    </w:p>
    <w:p w14:paraId="680883AD" w14:textId="38E28AD5" w:rsidR="008D6A2E" w:rsidRPr="00B1337C" w:rsidRDefault="000F7120" w:rsidP="00B1337C">
      <w:pPr>
        <w:autoSpaceDE w:val="0"/>
        <w:autoSpaceDN w:val="0"/>
        <w:adjustRightInd w:val="0"/>
        <w:spacing w:before="60" w:after="60" w:line="276" w:lineRule="auto"/>
        <w:ind w:firstLine="720"/>
        <w:jc w:val="both"/>
        <w:rPr>
          <w:color w:val="000000"/>
          <w:sz w:val="26"/>
          <w:szCs w:val="26"/>
          <w:lang w:val="vi-VN" w:eastAsia="fi-FI"/>
        </w:rPr>
      </w:pPr>
      <w:r w:rsidRPr="00B1337C">
        <w:rPr>
          <w:color w:val="000000"/>
          <w:sz w:val="26"/>
          <w:szCs w:val="26"/>
          <w:lang w:val="en-US" w:eastAsia="fi-FI"/>
        </w:rPr>
        <w:t>+</w:t>
      </w:r>
      <w:r w:rsidR="008D6A2E" w:rsidRPr="00B1337C">
        <w:rPr>
          <w:color w:val="000000"/>
          <w:sz w:val="26"/>
          <w:szCs w:val="26"/>
          <w:lang w:val="vi-VN" w:eastAsia="fi-FI"/>
        </w:rPr>
        <w:t xml:space="preserve"> Ngày tham gia nhóm và ngày rời khỏi nhóm (nếu có) và lý do rời nhóm;</w:t>
      </w:r>
    </w:p>
    <w:p w14:paraId="29B08121" w14:textId="7BF5E7F0" w:rsidR="008D6A2E" w:rsidRPr="00B1337C" w:rsidRDefault="000F7120" w:rsidP="00B1337C">
      <w:pPr>
        <w:autoSpaceDE w:val="0"/>
        <w:autoSpaceDN w:val="0"/>
        <w:adjustRightInd w:val="0"/>
        <w:spacing w:before="60" w:after="60" w:line="276" w:lineRule="auto"/>
        <w:ind w:firstLine="720"/>
        <w:jc w:val="both"/>
        <w:rPr>
          <w:color w:val="000000"/>
          <w:sz w:val="26"/>
          <w:szCs w:val="26"/>
          <w:lang w:val="vi-VN" w:eastAsia="fi-FI"/>
        </w:rPr>
      </w:pPr>
      <w:r w:rsidRPr="00B1337C">
        <w:rPr>
          <w:color w:val="000000"/>
          <w:sz w:val="26"/>
          <w:szCs w:val="26"/>
          <w:lang w:val="en-US" w:eastAsia="fi-FI"/>
        </w:rPr>
        <w:t>+</w:t>
      </w:r>
      <w:r w:rsidR="008D6A2E" w:rsidRPr="00B1337C">
        <w:rPr>
          <w:color w:val="000000"/>
          <w:sz w:val="26"/>
          <w:szCs w:val="26"/>
          <w:lang w:val="vi-VN" w:eastAsia="fi-FI"/>
        </w:rPr>
        <w:t xml:space="preserve"> Số lượng và diện tích các lô rừng tham gia trong nhóm;</w:t>
      </w:r>
    </w:p>
    <w:p w14:paraId="73569D6F" w14:textId="7B0732A8" w:rsidR="008D6A2E" w:rsidRPr="00B1337C" w:rsidRDefault="000F7120" w:rsidP="00B1337C">
      <w:pPr>
        <w:autoSpaceDE w:val="0"/>
        <w:autoSpaceDN w:val="0"/>
        <w:adjustRightInd w:val="0"/>
        <w:spacing w:before="60" w:after="60" w:line="276" w:lineRule="auto"/>
        <w:ind w:firstLine="720"/>
        <w:jc w:val="both"/>
        <w:rPr>
          <w:color w:val="000000"/>
          <w:sz w:val="26"/>
          <w:szCs w:val="26"/>
          <w:lang w:val="vi-VN" w:eastAsia="fi-FI"/>
        </w:rPr>
      </w:pPr>
      <w:r w:rsidRPr="00B1337C">
        <w:rPr>
          <w:color w:val="000000"/>
          <w:sz w:val="26"/>
          <w:szCs w:val="26"/>
          <w:lang w:val="en-US" w:eastAsia="fi-FI"/>
        </w:rPr>
        <w:t>+</w:t>
      </w:r>
      <w:r w:rsidR="008D6A2E" w:rsidRPr="00B1337C">
        <w:rPr>
          <w:color w:val="000000"/>
          <w:sz w:val="26"/>
          <w:szCs w:val="26"/>
          <w:lang w:val="vi-VN" w:eastAsia="fi-FI"/>
        </w:rPr>
        <w:t xml:space="preserve"> Vị trí của từng lô rừng trong nhóm, được </w:t>
      </w:r>
      <w:r w:rsidR="008D6A2E" w:rsidRPr="00B1337C">
        <w:rPr>
          <w:color w:val="000000"/>
          <w:sz w:val="26"/>
          <w:szCs w:val="26"/>
          <w:lang w:val="en-US" w:eastAsia="fi-FI"/>
        </w:rPr>
        <w:t>hỗ trợ với</w:t>
      </w:r>
      <w:r w:rsidR="008D6A2E" w:rsidRPr="00B1337C">
        <w:rPr>
          <w:color w:val="000000"/>
          <w:sz w:val="26"/>
          <w:szCs w:val="26"/>
          <w:lang w:val="vi-VN" w:eastAsia="fi-FI"/>
        </w:rPr>
        <w:t xml:space="preserve"> bản đồ hoặc dữ liệu;</w:t>
      </w:r>
    </w:p>
    <w:p w14:paraId="7FE0C018" w14:textId="7873D075" w:rsidR="008D6A2E" w:rsidRPr="00B1337C" w:rsidRDefault="000F7120" w:rsidP="00B1337C">
      <w:pPr>
        <w:autoSpaceDE w:val="0"/>
        <w:autoSpaceDN w:val="0"/>
        <w:adjustRightInd w:val="0"/>
        <w:spacing w:before="60" w:after="60" w:line="276" w:lineRule="auto"/>
        <w:ind w:firstLine="720"/>
        <w:jc w:val="both"/>
        <w:rPr>
          <w:color w:val="000000"/>
          <w:sz w:val="26"/>
          <w:szCs w:val="26"/>
          <w:lang w:val="vi-VN" w:eastAsia="fi-FI"/>
        </w:rPr>
      </w:pPr>
      <w:r w:rsidRPr="00B1337C">
        <w:rPr>
          <w:color w:val="000000"/>
          <w:sz w:val="26"/>
          <w:szCs w:val="26"/>
          <w:lang w:val="en-US" w:eastAsia="fi-FI"/>
        </w:rPr>
        <w:t>+</w:t>
      </w:r>
      <w:r w:rsidR="0033438F" w:rsidRPr="00B1337C">
        <w:rPr>
          <w:color w:val="000000"/>
          <w:sz w:val="26"/>
          <w:szCs w:val="26"/>
          <w:lang w:val="en-US" w:eastAsia="fi-FI"/>
        </w:rPr>
        <w:t xml:space="preserve"> </w:t>
      </w:r>
      <w:r w:rsidR="008D6A2E" w:rsidRPr="00B1337C">
        <w:rPr>
          <w:color w:val="000000"/>
          <w:sz w:val="26"/>
          <w:szCs w:val="26"/>
          <w:lang w:val="vi-VN" w:eastAsia="fi-FI"/>
        </w:rPr>
        <w:t>Lâm sản khai thác chính;</w:t>
      </w:r>
    </w:p>
    <w:p w14:paraId="798E639E" w14:textId="57F5AAA3" w:rsidR="008D6A2E" w:rsidRPr="00B1337C" w:rsidRDefault="008D6A2E" w:rsidP="00C90464">
      <w:pPr>
        <w:pStyle w:val="ListParagraph"/>
        <w:numPr>
          <w:ilvl w:val="0"/>
          <w:numId w:val="26"/>
        </w:numPr>
        <w:autoSpaceDE w:val="0"/>
        <w:autoSpaceDN w:val="0"/>
        <w:adjustRightInd w:val="0"/>
        <w:spacing w:before="60" w:after="60" w:line="276" w:lineRule="auto"/>
        <w:ind w:left="0" w:firstLine="0"/>
        <w:jc w:val="both"/>
        <w:rPr>
          <w:color w:val="000000"/>
          <w:sz w:val="26"/>
          <w:szCs w:val="26"/>
          <w:lang w:val="en-US" w:eastAsia="fi-FI"/>
        </w:rPr>
      </w:pPr>
      <w:r w:rsidRPr="00B1337C">
        <w:rPr>
          <w:color w:val="000000"/>
          <w:sz w:val="26"/>
          <w:szCs w:val="26"/>
          <w:lang w:val="vi-VN" w:eastAsia="fi-FI"/>
        </w:rPr>
        <w:t>Tất cả hồ sơ đào tạo cho cán bộ quản lý nhóm và các thành viên nhóm</w:t>
      </w:r>
      <w:r w:rsidR="0033438F" w:rsidRPr="00B1337C">
        <w:rPr>
          <w:color w:val="000000"/>
          <w:sz w:val="26"/>
          <w:szCs w:val="26"/>
          <w:lang w:val="en-US" w:eastAsia="fi-FI"/>
        </w:rPr>
        <w:t>.</w:t>
      </w:r>
    </w:p>
    <w:p w14:paraId="669097B6" w14:textId="221DE4F5" w:rsidR="008D6A2E" w:rsidRPr="00B1337C" w:rsidRDefault="008D6A2E" w:rsidP="00C90464">
      <w:pPr>
        <w:pStyle w:val="ListParagraph"/>
        <w:numPr>
          <w:ilvl w:val="0"/>
          <w:numId w:val="26"/>
        </w:numPr>
        <w:autoSpaceDE w:val="0"/>
        <w:autoSpaceDN w:val="0"/>
        <w:adjustRightInd w:val="0"/>
        <w:spacing w:before="60" w:after="60" w:line="276" w:lineRule="auto"/>
        <w:ind w:left="0" w:firstLine="0"/>
        <w:jc w:val="both"/>
        <w:rPr>
          <w:color w:val="000000"/>
          <w:sz w:val="26"/>
          <w:szCs w:val="26"/>
          <w:lang w:val="en-US" w:eastAsia="fi-FI"/>
        </w:rPr>
      </w:pPr>
      <w:r w:rsidRPr="00B1337C">
        <w:rPr>
          <w:color w:val="000000"/>
          <w:sz w:val="26"/>
          <w:szCs w:val="26"/>
          <w:lang w:val="vi-VN" w:eastAsia="fi-FI"/>
        </w:rPr>
        <w:t xml:space="preserve">Cam kết đồng ý tuân thủ chứng chỉ của tất cả các thành viên, thể hiện trong Đơn đăng ký tham gia </w:t>
      </w:r>
      <w:r w:rsidR="00E119FC" w:rsidRPr="00B1337C">
        <w:rPr>
          <w:color w:val="000000"/>
          <w:sz w:val="26"/>
          <w:szCs w:val="26"/>
          <w:lang w:val="en-US" w:eastAsia="fi-FI"/>
        </w:rPr>
        <w:t>N</w:t>
      </w:r>
      <w:r w:rsidRPr="00B1337C">
        <w:rPr>
          <w:color w:val="000000"/>
          <w:sz w:val="26"/>
          <w:szCs w:val="26"/>
          <w:lang w:val="vi-VN" w:eastAsia="fi-FI"/>
        </w:rPr>
        <w:t>hóm</w:t>
      </w:r>
      <w:r w:rsidR="00E119FC" w:rsidRPr="00B1337C">
        <w:rPr>
          <w:color w:val="000000"/>
          <w:sz w:val="26"/>
          <w:szCs w:val="26"/>
          <w:lang w:val="en-US" w:eastAsia="fi-FI"/>
        </w:rPr>
        <w:t>.</w:t>
      </w:r>
    </w:p>
    <w:p w14:paraId="54190FEF" w14:textId="7D0EF811" w:rsidR="008D6A2E" w:rsidRPr="00B1337C" w:rsidRDefault="008D6A2E" w:rsidP="00C90464">
      <w:pPr>
        <w:pStyle w:val="ListParagraph"/>
        <w:numPr>
          <w:ilvl w:val="0"/>
          <w:numId w:val="26"/>
        </w:numPr>
        <w:autoSpaceDE w:val="0"/>
        <w:autoSpaceDN w:val="0"/>
        <w:adjustRightInd w:val="0"/>
        <w:spacing w:before="60" w:after="60" w:line="276" w:lineRule="auto"/>
        <w:ind w:left="0" w:firstLine="0"/>
        <w:jc w:val="both"/>
        <w:rPr>
          <w:color w:val="000000"/>
          <w:sz w:val="26"/>
          <w:szCs w:val="26"/>
          <w:lang w:val="en-US" w:eastAsia="fi-FI"/>
        </w:rPr>
      </w:pPr>
      <w:r w:rsidRPr="00B1337C">
        <w:rPr>
          <w:color w:val="000000"/>
          <w:sz w:val="26"/>
          <w:szCs w:val="26"/>
          <w:lang w:val="vi-VN" w:eastAsia="fi-FI"/>
        </w:rPr>
        <w:t>Tài liệu và hồ sơ hướng dẫn về thực hành quản lý rừng</w:t>
      </w:r>
      <w:r w:rsidR="00E119FC" w:rsidRPr="00B1337C">
        <w:rPr>
          <w:color w:val="000000"/>
          <w:sz w:val="26"/>
          <w:szCs w:val="26"/>
          <w:lang w:val="en-US" w:eastAsia="fi-FI"/>
        </w:rPr>
        <w:t>.</w:t>
      </w:r>
    </w:p>
    <w:p w14:paraId="4E1DA245" w14:textId="3AE8A363" w:rsidR="00E119FC" w:rsidRPr="00B1337C" w:rsidRDefault="008D6A2E" w:rsidP="00C90464">
      <w:pPr>
        <w:pStyle w:val="ListParagraph"/>
        <w:numPr>
          <w:ilvl w:val="0"/>
          <w:numId w:val="26"/>
        </w:numPr>
        <w:autoSpaceDE w:val="0"/>
        <w:autoSpaceDN w:val="0"/>
        <w:adjustRightInd w:val="0"/>
        <w:spacing w:before="60" w:after="60" w:line="276" w:lineRule="auto"/>
        <w:ind w:left="0" w:firstLine="0"/>
        <w:jc w:val="both"/>
        <w:rPr>
          <w:color w:val="000000"/>
          <w:sz w:val="26"/>
          <w:szCs w:val="26"/>
          <w:lang w:val="vi-VN" w:eastAsia="fi-FI"/>
        </w:rPr>
      </w:pPr>
      <w:r w:rsidRPr="00B1337C">
        <w:rPr>
          <w:color w:val="000000"/>
          <w:sz w:val="26"/>
          <w:szCs w:val="26"/>
          <w:lang w:val="vi-VN" w:eastAsia="fi-FI"/>
        </w:rPr>
        <w:t xml:space="preserve">Hồ sơ giám sát nội bộ nhóm, các lỗi không tuân thủ và các hành động khắc phục </w:t>
      </w:r>
    </w:p>
    <w:p w14:paraId="7187499F" w14:textId="180D46B9" w:rsidR="008D6A2E" w:rsidRDefault="008D6A2E" w:rsidP="00C90464">
      <w:pPr>
        <w:pStyle w:val="ListParagraph"/>
        <w:numPr>
          <w:ilvl w:val="0"/>
          <w:numId w:val="26"/>
        </w:numPr>
        <w:autoSpaceDE w:val="0"/>
        <w:autoSpaceDN w:val="0"/>
        <w:adjustRightInd w:val="0"/>
        <w:spacing w:before="60" w:after="60" w:line="276" w:lineRule="auto"/>
        <w:ind w:left="0" w:firstLine="0"/>
        <w:jc w:val="both"/>
        <w:rPr>
          <w:color w:val="000000"/>
          <w:sz w:val="26"/>
          <w:szCs w:val="26"/>
          <w:lang w:val="vi-VN" w:eastAsia="fi-FI"/>
        </w:rPr>
      </w:pPr>
      <w:r w:rsidRPr="00B1337C">
        <w:rPr>
          <w:color w:val="000000"/>
          <w:sz w:val="26"/>
          <w:szCs w:val="26"/>
          <w:lang w:val="vi-VN" w:eastAsia="fi-FI"/>
        </w:rPr>
        <w:t>Hồ sơ về điều tra trữ lượng hoặc ước tính hàng năm của nhóm và sản lượng bán có khai báo FSC thực tế hàng năm của nhóm.</w:t>
      </w:r>
    </w:p>
    <w:p w14:paraId="616EC96E" w14:textId="0A4B314A" w:rsidR="006D2F40" w:rsidRPr="00B1337C" w:rsidRDefault="006D2F40" w:rsidP="00C90464">
      <w:pPr>
        <w:pStyle w:val="ListParagraph"/>
        <w:numPr>
          <w:ilvl w:val="0"/>
          <w:numId w:val="26"/>
        </w:numPr>
        <w:autoSpaceDE w:val="0"/>
        <w:autoSpaceDN w:val="0"/>
        <w:adjustRightInd w:val="0"/>
        <w:spacing w:before="60" w:after="60" w:line="276" w:lineRule="auto"/>
        <w:ind w:left="0" w:firstLine="0"/>
        <w:jc w:val="both"/>
        <w:rPr>
          <w:color w:val="000000"/>
          <w:sz w:val="26"/>
          <w:szCs w:val="26"/>
          <w:lang w:val="vi-VN" w:eastAsia="fi-FI"/>
        </w:rPr>
      </w:pPr>
      <w:r>
        <w:rPr>
          <w:color w:val="000000"/>
          <w:sz w:val="26"/>
          <w:szCs w:val="26"/>
          <w:lang w:val="en-US" w:eastAsia="fi-FI"/>
        </w:rPr>
        <w:t>Tất cả các hồ sơ phải được lưu giữ trong vòng ít nhất là 5 năm.</w:t>
      </w:r>
    </w:p>
    <w:p w14:paraId="40073BA5" w14:textId="084EC348" w:rsidR="00BA0DCB" w:rsidRPr="00B1337C" w:rsidRDefault="00BA0DCB" w:rsidP="00C90464">
      <w:pPr>
        <w:pStyle w:val="ListParagraph"/>
        <w:numPr>
          <w:ilvl w:val="0"/>
          <w:numId w:val="32"/>
        </w:numPr>
        <w:autoSpaceDE w:val="0"/>
        <w:autoSpaceDN w:val="0"/>
        <w:adjustRightInd w:val="0"/>
        <w:spacing w:before="60" w:after="60" w:line="276" w:lineRule="auto"/>
        <w:jc w:val="both"/>
        <w:rPr>
          <w:i/>
          <w:iCs/>
          <w:color w:val="000000"/>
          <w:sz w:val="26"/>
          <w:szCs w:val="26"/>
          <w:lang w:val="en-US" w:eastAsia="fi-FI"/>
        </w:rPr>
      </w:pPr>
      <w:r w:rsidRPr="00B1337C">
        <w:rPr>
          <w:i/>
          <w:iCs/>
          <w:color w:val="000000"/>
          <w:sz w:val="26"/>
          <w:szCs w:val="26"/>
          <w:u w:val="single"/>
          <w:lang w:val="en-US" w:eastAsia="fi-FI"/>
        </w:rPr>
        <w:t>Quyền hạn của Ban quản lý Nhóm:</w:t>
      </w:r>
    </w:p>
    <w:p w14:paraId="7A35323F" w14:textId="140D52D8" w:rsidR="00BA0DCB" w:rsidRPr="00B1337C" w:rsidRDefault="00A13EBD" w:rsidP="00C90464">
      <w:pPr>
        <w:pStyle w:val="ListParagraph"/>
        <w:numPr>
          <w:ilvl w:val="1"/>
          <w:numId w:val="30"/>
        </w:numPr>
        <w:autoSpaceDE w:val="0"/>
        <w:autoSpaceDN w:val="0"/>
        <w:adjustRightInd w:val="0"/>
        <w:spacing w:before="60" w:after="60" w:line="276" w:lineRule="auto"/>
        <w:ind w:left="0" w:firstLine="0"/>
        <w:jc w:val="both"/>
        <w:rPr>
          <w:color w:val="000000"/>
          <w:sz w:val="26"/>
          <w:szCs w:val="26"/>
          <w:lang w:val="en-US" w:eastAsia="fi-FI"/>
        </w:rPr>
      </w:pPr>
      <w:r w:rsidRPr="00B1337C">
        <w:rPr>
          <w:color w:val="000000"/>
          <w:sz w:val="26"/>
          <w:szCs w:val="26"/>
          <w:lang w:val="en-US" w:eastAsia="fi-FI"/>
        </w:rPr>
        <w:t>Tuyên truyền mục đích của Nhóm về phát triển rừng trồng sản xuất có chứng chỉ quản lý rừng bền vững FSC.</w:t>
      </w:r>
    </w:p>
    <w:p w14:paraId="21D221D2" w14:textId="74B9B001" w:rsidR="00A13EBD" w:rsidRPr="00B1337C" w:rsidRDefault="00A13EBD" w:rsidP="00C90464">
      <w:pPr>
        <w:pStyle w:val="ListParagraph"/>
        <w:numPr>
          <w:ilvl w:val="1"/>
          <w:numId w:val="30"/>
        </w:numPr>
        <w:autoSpaceDE w:val="0"/>
        <w:autoSpaceDN w:val="0"/>
        <w:adjustRightInd w:val="0"/>
        <w:spacing w:before="60" w:after="60" w:line="276" w:lineRule="auto"/>
        <w:ind w:left="0" w:firstLine="0"/>
        <w:jc w:val="both"/>
        <w:rPr>
          <w:color w:val="000000"/>
          <w:sz w:val="26"/>
          <w:szCs w:val="26"/>
          <w:lang w:val="en-US" w:eastAsia="fi-FI"/>
        </w:rPr>
      </w:pPr>
      <w:r w:rsidRPr="00B1337C">
        <w:rPr>
          <w:color w:val="000000"/>
          <w:sz w:val="26"/>
          <w:szCs w:val="26"/>
          <w:lang w:val="en-US" w:eastAsia="fi-FI"/>
        </w:rPr>
        <w:t>Đại diện cho các thành viên trong mối quan hệ đối nội, đối ngoại có liên quan đến chức năng, nhiệm vụ của Nhóm.</w:t>
      </w:r>
    </w:p>
    <w:p w14:paraId="0679DD7E" w14:textId="3781043C" w:rsidR="00A13EBD" w:rsidRPr="00B1337C" w:rsidRDefault="00FF36B6" w:rsidP="00C90464">
      <w:pPr>
        <w:pStyle w:val="ListParagraph"/>
        <w:numPr>
          <w:ilvl w:val="1"/>
          <w:numId w:val="30"/>
        </w:numPr>
        <w:autoSpaceDE w:val="0"/>
        <w:autoSpaceDN w:val="0"/>
        <w:adjustRightInd w:val="0"/>
        <w:spacing w:before="60" w:after="60" w:line="276" w:lineRule="auto"/>
        <w:ind w:left="0" w:firstLine="0"/>
        <w:jc w:val="both"/>
        <w:rPr>
          <w:color w:val="000000"/>
          <w:sz w:val="26"/>
          <w:szCs w:val="26"/>
          <w:lang w:val="en-US" w:eastAsia="fi-FI"/>
        </w:rPr>
      </w:pPr>
      <w:r w:rsidRPr="00B1337C">
        <w:rPr>
          <w:color w:val="000000"/>
          <w:sz w:val="26"/>
          <w:szCs w:val="26"/>
          <w:lang w:val="en-US" w:eastAsia="fi-FI"/>
        </w:rPr>
        <w:t>Bảo vệ quyền, lợi ích hợp pháp của các thành viên phù hợp với tôn chỉ, mục đích của Nhóm theo quy định.</w:t>
      </w:r>
    </w:p>
    <w:p w14:paraId="6C71E3AE" w14:textId="4D57A15D" w:rsidR="00FF36B6" w:rsidRPr="00B1337C" w:rsidRDefault="00FF36B6" w:rsidP="00C90464">
      <w:pPr>
        <w:pStyle w:val="ListParagraph"/>
        <w:numPr>
          <w:ilvl w:val="1"/>
          <w:numId w:val="30"/>
        </w:numPr>
        <w:autoSpaceDE w:val="0"/>
        <w:autoSpaceDN w:val="0"/>
        <w:adjustRightInd w:val="0"/>
        <w:spacing w:before="60" w:after="60" w:line="276" w:lineRule="auto"/>
        <w:ind w:left="0" w:firstLine="0"/>
        <w:jc w:val="both"/>
        <w:rPr>
          <w:color w:val="000000"/>
          <w:sz w:val="26"/>
          <w:szCs w:val="26"/>
          <w:lang w:val="en-US" w:eastAsia="fi-FI"/>
        </w:rPr>
      </w:pPr>
      <w:r w:rsidRPr="00B1337C">
        <w:rPr>
          <w:color w:val="000000"/>
          <w:sz w:val="26"/>
          <w:szCs w:val="26"/>
          <w:lang w:val="en-US" w:eastAsia="fi-FI"/>
        </w:rPr>
        <w:t>Tham gia chương trình, dự án, đề tài nghiên cứu, tư vấn, phản biện và giám định xã hội theo đề nghị của cơ quan nhà nước; được tham gia học tập nâng cao chuyên môn.</w:t>
      </w:r>
    </w:p>
    <w:p w14:paraId="591BF9D3" w14:textId="241F39BC" w:rsidR="00FF36B6" w:rsidRPr="00B1337C" w:rsidRDefault="00FF36B6" w:rsidP="00C90464">
      <w:pPr>
        <w:pStyle w:val="ListParagraph"/>
        <w:numPr>
          <w:ilvl w:val="1"/>
          <w:numId w:val="30"/>
        </w:numPr>
        <w:autoSpaceDE w:val="0"/>
        <w:autoSpaceDN w:val="0"/>
        <w:adjustRightInd w:val="0"/>
        <w:spacing w:before="60" w:after="60" w:line="276" w:lineRule="auto"/>
        <w:ind w:left="0" w:firstLine="0"/>
        <w:jc w:val="both"/>
        <w:rPr>
          <w:color w:val="000000"/>
          <w:sz w:val="26"/>
          <w:szCs w:val="26"/>
          <w:lang w:val="en-US" w:eastAsia="fi-FI"/>
        </w:rPr>
      </w:pPr>
      <w:r w:rsidRPr="00B1337C">
        <w:rPr>
          <w:color w:val="000000"/>
          <w:sz w:val="26"/>
          <w:szCs w:val="26"/>
          <w:lang w:val="en-US" w:eastAsia="fi-FI"/>
        </w:rPr>
        <w:t>Phối hợp với cơ quan, tổ chức có liên quan để thực hiện nhiệm vụ của Nhóm.</w:t>
      </w:r>
    </w:p>
    <w:p w14:paraId="3AC681B6" w14:textId="2CDA07B3" w:rsidR="00FF36B6" w:rsidRPr="00B1337C" w:rsidRDefault="00FF36B6" w:rsidP="00C90464">
      <w:pPr>
        <w:pStyle w:val="ListParagraph"/>
        <w:numPr>
          <w:ilvl w:val="1"/>
          <w:numId w:val="30"/>
        </w:numPr>
        <w:autoSpaceDE w:val="0"/>
        <w:autoSpaceDN w:val="0"/>
        <w:adjustRightInd w:val="0"/>
        <w:spacing w:before="60" w:after="60" w:line="276" w:lineRule="auto"/>
        <w:ind w:left="0" w:firstLine="0"/>
        <w:jc w:val="both"/>
        <w:rPr>
          <w:color w:val="000000"/>
          <w:sz w:val="26"/>
          <w:szCs w:val="26"/>
          <w:lang w:val="en-US" w:eastAsia="fi-FI"/>
        </w:rPr>
      </w:pPr>
      <w:r w:rsidRPr="00B1337C">
        <w:rPr>
          <w:color w:val="000000"/>
          <w:sz w:val="26"/>
          <w:szCs w:val="26"/>
          <w:lang w:val="en-US" w:eastAsia="fi-FI"/>
        </w:rPr>
        <w:t xml:space="preserve">Được nhận các nguồn tài trợ hợp pháp của các tổ chức, cá nhân trong và ngoài nước theo quy định của pháp luật. Được </w:t>
      </w:r>
      <w:r w:rsidR="008A2773" w:rsidRPr="00B1337C">
        <w:rPr>
          <w:color w:val="000000"/>
          <w:sz w:val="26"/>
          <w:szCs w:val="26"/>
          <w:lang w:val="en-US" w:eastAsia="fi-FI"/>
        </w:rPr>
        <w:t>N</w:t>
      </w:r>
      <w:r w:rsidRPr="00B1337C">
        <w:rPr>
          <w:color w:val="000000"/>
          <w:sz w:val="26"/>
          <w:szCs w:val="26"/>
          <w:lang w:val="en-US" w:eastAsia="fi-FI"/>
        </w:rPr>
        <w:t>hà nước hộ trợ kinh phí đối với những hoạt động gắn với nhiệm vụ Nhà nước giao.</w:t>
      </w:r>
    </w:p>
    <w:p w14:paraId="458322FC" w14:textId="4E189FBE" w:rsidR="00453CBB" w:rsidRPr="00453CBB" w:rsidRDefault="00453CBB" w:rsidP="00B1337C">
      <w:pPr>
        <w:pStyle w:val="ListParagraph"/>
        <w:numPr>
          <w:ilvl w:val="0"/>
          <w:numId w:val="25"/>
        </w:numPr>
        <w:shd w:val="clear" w:color="auto" w:fill="FFFFFF"/>
        <w:spacing w:before="80" w:line="320" w:lineRule="exact"/>
        <w:jc w:val="both"/>
        <w:rPr>
          <w:b/>
          <w:iCs/>
          <w:sz w:val="26"/>
          <w:szCs w:val="26"/>
        </w:rPr>
      </w:pPr>
      <w:bookmarkStart w:id="4" w:name="_Toc307824966"/>
      <w:bookmarkStart w:id="5" w:name="_Toc212452078"/>
      <w:bookmarkStart w:id="6" w:name="_Toc17122138"/>
      <w:r w:rsidRPr="00453CBB">
        <w:rPr>
          <w:b/>
          <w:iCs/>
          <w:sz w:val="26"/>
          <w:szCs w:val="26"/>
        </w:rPr>
        <w:t xml:space="preserve">Quyền và trách </w:t>
      </w:r>
      <w:hyperlink w:anchor="_1.4_Tasks_of" w:history="1">
        <w:bookmarkEnd w:id="4"/>
        <w:bookmarkEnd w:id="5"/>
        <w:r w:rsidRPr="00453CBB">
          <w:rPr>
            <w:b/>
            <w:iCs/>
            <w:sz w:val="26"/>
            <w:szCs w:val="26"/>
          </w:rPr>
          <w:t>nhiệm</w:t>
        </w:r>
      </w:hyperlink>
      <w:r w:rsidRPr="00453CBB">
        <w:rPr>
          <w:b/>
          <w:iCs/>
          <w:sz w:val="26"/>
          <w:szCs w:val="26"/>
        </w:rPr>
        <w:t xml:space="preserve"> của Trưởng Ban quản lý nhóm</w:t>
      </w:r>
      <w:bookmarkEnd w:id="6"/>
      <w:r w:rsidRPr="00453CBB">
        <w:rPr>
          <w:b/>
          <w:iCs/>
          <w:sz w:val="26"/>
          <w:szCs w:val="26"/>
        </w:rPr>
        <w:t xml:space="preserve"> (Trưởng nhóm) </w:t>
      </w:r>
    </w:p>
    <w:p w14:paraId="52E1F656" w14:textId="77777777" w:rsidR="00453CBB" w:rsidRPr="00971E5E" w:rsidRDefault="00453CBB" w:rsidP="00B1337C">
      <w:pPr>
        <w:numPr>
          <w:ilvl w:val="0"/>
          <w:numId w:val="9"/>
        </w:numPr>
        <w:autoSpaceDE w:val="0"/>
        <w:autoSpaceDN w:val="0"/>
        <w:adjustRightInd w:val="0"/>
        <w:spacing w:before="60" w:after="60" w:line="276" w:lineRule="auto"/>
        <w:ind w:left="0" w:firstLine="0"/>
        <w:jc w:val="both"/>
        <w:rPr>
          <w:i/>
          <w:iCs/>
          <w:color w:val="000000"/>
          <w:sz w:val="26"/>
          <w:szCs w:val="26"/>
          <w:u w:val="single"/>
          <w:lang w:eastAsia="fi-FI"/>
        </w:rPr>
      </w:pPr>
      <w:r w:rsidRPr="00971E5E">
        <w:rPr>
          <w:i/>
          <w:iCs/>
          <w:color w:val="000000"/>
          <w:sz w:val="26"/>
          <w:szCs w:val="26"/>
          <w:u w:val="single"/>
          <w:lang w:eastAsia="fi-FI"/>
        </w:rPr>
        <w:t>Quyền của</w:t>
      </w:r>
      <w:r>
        <w:rPr>
          <w:i/>
          <w:iCs/>
          <w:color w:val="000000"/>
          <w:sz w:val="26"/>
          <w:szCs w:val="26"/>
          <w:u w:val="single"/>
          <w:lang w:eastAsia="fi-FI"/>
        </w:rPr>
        <w:t xml:space="preserve"> Trưởng </w:t>
      </w:r>
      <w:r w:rsidRPr="00971E5E">
        <w:rPr>
          <w:i/>
          <w:iCs/>
          <w:color w:val="000000"/>
          <w:sz w:val="26"/>
          <w:szCs w:val="26"/>
          <w:u w:val="single"/>
          <w:lang w:eastAsia="fi-FI"/>
        </w:rPr>
        <w:t>nhóm:</w:t>
      </w:r>
    </w:p>
    <w:p w14:paraId="41B42473" w14:textId="77777777" w:rsidR="00453CBB" w:rsidRPr="00453CBB" w:rsidRDefault="00453CBB" w:rsidP="00B1337C">
      <w:pPr>
        <w:numPr>
          <w:ilvl w:val="0"/>
          <w:numId w:val="4"/>
        </w:numPr>
        <w:autoSpaceDE w:val="0"/>
        <w:autoSpaceDN w:val="0"/>
        <w:adjustRightInd w:val="0"/>
        <w:spacing w:before="60" w:after="60" w:line="276" w:lineRule="auto"/>
        <w:ind w:left="0" w:firstLine="0"/>
        <w:jc w:val="both"/>
        <w:rPr>
          <w:color w:val="000000"/>
          <w:sz w:val="26"/>
          <w:szCs w:val="26"/>
          <w:lang w:eastAsia="fi-FI"/>
        </w:rPr>
      </w:pPr>
      <w:r w:rsidRPr="00453CBB">
        <w:rPr>
          <w:color w:val="000000"/>
          <w:sz w:val="26"/>
          <w:szCs w:val="26"/>
          <w:lang w:eastAsia="fi-FI"/>
        </w:rPr>
        <w:t>Tổ chức đấu thầu lựa chọn đơn vị cấp chứng chỉ rừng và ký hợp đồng đánh giá cấp chứng chỉ rừng;</w:t>
      </w:r>
    </w:p>
    <w:p w14:paraId="5A4905B2" w14:textId="77777777" w:rsidR="00453CBB" w:rsidRPr="00453CBB" w:rsidRDefault="00453CBB" w:rsidP="00B1337C">
      <w:pPr>
        <w:numPr>
          <w:ilvl w:val="0"/>
          <w:numId w:val="4"/>
        </w:numPr>
        <w:autoSpaceDE w:val="0"/>
        <w:autoSpaceDN w:val="0"/>
        <w:adjustRightInd w:val="0"/>
        <w:spacing w:before="60" w:after="60" w:line="276" w:lineRule="auto"/>
        <w:ind w:left="0" w:firstLine="0"/>
        <w:jc w:val="both"/>
        <w:rPr>
          <w:color w:val="000000"/>
          <w:sz w:val="26"/>
          <w:szCs w:val="26"/>
          <w:lang w:eastAsia="fi-FI"/>
        </w:rPr>
      </w:pPr>
      <w:r w:rsidRPr="00453CBB">
        <w:rPr>
          <w:color w:val="000000"/>
          <w:sz w:val="26"/>
          <w:szCs w:val="26"/>
          <w:lang w:eastAsia="fi-FI"/>
        </w:rPr>
        <w:t>Kết nạp thành viên mới, mở rộng nhóm và hai trừ thành viên ra khỏi nhóm.</w:t>
      </w:r>
    </w:p>
    <w:p w14:paraId="3E6C545B" w14:textId="77777777" w:rsidR="00453CBB" w:rsidRPr="00BD5EEE" w:rsidRDefault="00453CBB" w:rsidP="00B1337C">
      <w:pPr>
        <w:numPr>
          <w:ilvl w:val="0"/>
          <w:numId w:val="9"/>
        </w:numPr>
        <w:autoSpaceDE w:val="0"/>
        <w:autoSpaceDN w:val="0"/>
        <w:adjustRightInd w:val="0"/>
        <w:spacing w:before="60" w:after="60" w:line="276" w:lineRule="auto"/>
        <w:ind w:left="0" w:firstLine="0"/>
        <w:jc w:val="both"/>
        <w:rPr>
          <w:i/>
          <w:iCs/>
          <w:color w:val="000000"/>
          <w:sz w:val="26"/>
          <w:szCs w:val="26"/>
          <w:u w:val="single"/>
          <w:lang w:eastAsia="fi-FI"/>
        </w:rPr>
      </w:pPr>
      <w:r w:rsidRPr="00BD5EEE">
        <w:rPr>
          <w:i/>
          <w:iCs/>
          <w:color w:val="000000"/>
          <w:sz w:val="26"/>
          <w:szCs w:val="26"/>
          <w:u w:val="single"/>
          <w:lang w:eastAsia="fi-FI"/>
        </w:rPr>
        <w:t xml:space="preserve">Trách nhiệm </w:t>
      </w:r>
      <w:r>
        <w:rPr>
          <w:i/>
          <w:iCs/>
          <w:color w:val="000000"/>
          <w:sz w:val="26"/>
          <w:szCs w:val="26"/>
          <w:u w:val="single"/>
          <w:lang w:eastAsia="fi-FI"/>
        </w:rPr>
        <w:t>Trưởng nhóm</w:t>
      </w:r>
      <w:r w:rsidRPr="00BD5EEE">
        <w:rPr>
          <w:i/>
          <w:iCs/>
          <w:color w:val="000000"/>
          <w:sz w:val="26"/>
          <w:szCs w:val="26"/>
          <w:u w:val="single"/>
          <w:lang w:eastAsia="fi-FI"/>
        </w:rPr>
        <w:t>:</w:t>
      </w:r>
    </w:p>
    <w:p w14:paraId="5CED06F7" w14:textId="77777777" w:rsidR="00453CBB" w:rsidRDefault="00453CBB" w:rsidP="00B1337C">
      <w:pPr>
        <w:pStyle w:val="ColorfulList-Accent13"/>
        <w:numPr>
          <w:ilvl w:val="0"/>
          <w:numId w:val="4"/>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pPr>
      <w:r>
        <w:rPr>
          <w:rFonts w:ascii="Times New Roman" w:hAnsi="Times New Roman"/>
          <w:color w:val="000000"/>
          <w:sz w:val="26"/>
          <w:szCs w:val="26"/>
          <w:lang w:eastAsia="fi-FI"/>
        </w:rPr>
        <w:t>Lãnh đạo, điều hành chung mọi hoạt động của Nhóm; phân công nhiệm vụ cụ thể cho từng thành viên nhóm. Chịu trách nhiệm trước UBND huyện Thanh Chương và Công ty TNHH Lâm nghiệp Gỗ Thanh Chương về kết quả cấp chứng chỉ rừng.</w:t>
      </w:r>
    </w:p>
    <w:p w14:paraId="0C311EC1" w14:textId="77777777" w:rsidR="00453CBB" w:rsidRDefault="00453CBB" w:rsidP="00B1337C">
      <w:pPr>
        <w:pStyle w:val="ColorfulList-Accent13"/>
        <w:numPr>
          <w:ilvl w:val="0"/>
          <w:numId w:val="4"/>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pPr>
      <w:r>
        <w:rPr>
          <w:rFonts w:ascii="Times New Roman" w:hAnsi="Times New Roman"/>
          <w:color w:val="000000"/>
          <w:sz w:val="26"/>
          <w:szCs w:val="26"/>
          <w:lang w:eastAsia="fi-FI"/>
        </w:rPr>
        <w:t xml:space="preserve">Trực tiếp đại diện và chịu trách nhiệm trong việc xây dựng kế hoạch phát triển cấp chứng chỉ rừng FSC cho các hộ dân trong Nhóm, trình </w:t>
      </w:r>
      <w:r w:rsidRPr="00444442">
        <w:rPr>
          <w:rFonts w:ascii="Times New Roman" w:hAnsi="Times New Roman"/>
          <w:color w:val="000000"/>
          <w:sz w:val="26"/>
          <w:szCs w:val="26"/>
          <w:lang w:eastAsia="fi-FI"/>
        </w:rPr>
        <w:t xml:space="preserve">Công ty TNHH Lâm nghiệp </w:t>
      </w:r>
      <w:r w:rsidRPr="00444442">
        <w:rPr>
          <w:rFonts w:ascii="Times New Roman" w:hAnsi="Times New Roman"/>
          <w:color w:val="000000"/>
          <w:sz w:val="26"/>
          <w:szCs w:val="26"/>
          <w:lang w:eastAsia="fi-FI"/>
        </w:rPr>
        <w:lastRenderedPageBreak/>
        <w:t>Gỗ Thanh Chương và UBND các xã xem xét phê duyệt chủ trương;</w:t>
      </w:r>
      <w:r>
        <w:rPr>
          <w:rFonts w:ascii="Times New Roman" w:hAnsi="Times New Roman"/>
          <w:color w:val="000000"/>
          <w:sz w:val="26"/>
          <w:szCs w:val="26"/>
          <w:lang w:eastAsia="fi-FI"/>
        </w:rPr>
        <w:t xml:space="preserve"> ký các văn bản hướng dẫn, phối hợp giữa Công ty và các bên liên quan.</w:t>
      </w:r>
    </w:p>
    <w:p w14:paraId="5375909A" w14:textId="77777777" w:rsidR="00453CBB" w:rsidRDefault="00453CBB" w:rsidP="00B1337C">
      <w:pPr>
        <w:pStyle w:val="ColorfulList-Accent13"/>
        <w:numPr>
          <w:ilvl w:val="0"/>
          <w:numId w:val="4"/>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pPr>
      <w:r>
        <w:rPr>
          <w:rFonts w:ascii="Times New Roman" w:hAnsi="Times New Roman"/>
          <w:color w:val="000000"/>
          <w:sz w:val="26"/>
          <w:szCs w:val="26"/>
          <w:lang w:eastAsia="fi-FI"/>
        </w:rPr>
        <w:t>Chủ trì tổ chức thực hiện kế hoạch, nhiệm vụ liên quan đến việc quản lý rừng bền vững và cấp chứng chỉ rừng; theo dõi, kiểm tra, đôn đốc việc thực hiện cam kết của các tổ chức, cá nhân có liên quan đến cấp chứng chỉ rừng FSC.</w:t>
      </w:r>
    </w:p>
    <w:p w14:paraId="60395084" w14:textId="77777777" w:rsidR="00453CBB" w:rsidRDefault="00453CBB" w:rsidP="00B1337C">
      <w:pPr>
        <w:pStyle w:val="ColorfulList-Accent13"/>
        <w:numPr>
          <w:ilvl w:val="0"/>
          <w:numId w:val="4"/>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pPr>
      <w:r>
        <w:rPr>
          <w:rFonts w:ascii="Times New Roman" w:hAnsi="Times New Roman"/>
          <w:color w:val="000000"/>
          <w:sz w:val="26"/>
          <w:szCs w:val="26"/>
          <w:lang w:eastAsia="fi-FI"/>
        </w:rPr>
        <w:t>Phối hợp với các tổ chức có liên quan có liên quan trong quá trình đánh giá, thực hiện việc cấp chứng chỉ rừng FSC đảm bảo chặt chẽ, đúng quy định.</w:t>
      </w:r>
    </w:p>
    <w:p w14:paraId="11D2B95D" w14:textId="77777777" w:rsidR="00453CBB" w:rsidRDefault="00453CBB" w:rsidP="00B1337C">
      <w:pPr>
        <w:pStyle w:val="ColorfulList-Accent13"/>
        <w:numPr>
          <w:ilvl w:val="0"/>
          <w:numId w:val="4"/>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pPr>
      <w:r>
        <w:rPr>
          <w:rFonts w:ascii="Times New Roman" w:hAnsi="Times New Roman"/>
          <w:color w:val="000000"/>
          <w:sz w:val="26"/>
          <w:szCs w:val="26"/>
          <w:lang w:eastAsia="fi-FI"/>
        </w:rPr>
        <w:t>Chủ trì họp Nhóm và quyết định những vấn đề thuộc phạm vi, chức năng, nhiệm vụ, quyền hạn của Nhóm; phối hợp với các cơ quan, ban ngành của tỉnh, huyện, xã để chỉ đạo thực hiện việc quản lý và liên kết quản lý cấp chứng chỉ rừng FSC cho các hộ trên địa bàn các xã.</w:t>
      </w:r>
    </w:p>
    <w:p w14:paraId="5C1DDD5B" w14:textId="77777777" w:rsidR="00453CBB" w:rsidRDefault="00453CBB" w:rsidP="00B1337C">
      <w:pPr>
        <w:pStyle w:val="ColorfulList-Accent13"/>
        <w:numPr>
          <w:ilvl w:val="0"/>
          <w:numId w:val="4"/>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pPr>
      <w:r>
        <w:rPr>
          <w:rFonts w:ascii="Times New Roman" w:hAnsi="Times New Roman"/>
          <w:color w:val="000000"/>
          <w:sz w:val="26"/>
          <w:szCs w:val="26"/>
          <w:lang w:eastAsia="fi-FI"/>
        </w:rPr>
        <w:t>Phối hợp với các cơ quan, đơn vị xây dựng kế hoạch công tác của Nhóm, kế hoạch phối hợp, kiểm tra, giám sát. Và hướng dẫn thực hiện chương trình, chuẩn bị nội dung cho các kỳ họp, hội nghị.</w:t>
      </w:r>
    </w:p>
    <w:p w14:paraId="00C1CB39" w14:textId="77777777" w:rsidR="00453CBB" w:rsidRDefault="00453CBB" w:rsidP="00B1337C">
      <w:pPr>
        <w:pStyle w:val="ColorfulList-Accent13"/>
        <w:numPr>
          <w:ilvl w:val="0"/>
          <w:numId w:val="4"/>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pPr>
      <w:r>
        <w:rPr>
          <w:rFonts w:ascii="Times New Roman" w:hAnsi="Times New Roman"/>
          <w:color w:val="000000"/>
          <w:sz w:val="26"/>
          <w:szCs w:val="26"/>
          <w:lang w:eastAsia="fi-FI"/>
        </w:rPr>
        <w:t>Kiểm tra, giám sát, đôn đốc các công việc của Phó nhóm và các thành viên Nhóm trong việc thực hiện nhiệm vụ được phân công.</w:t>
      </w:r>
    </w:p>
    <w:p w14:paraId="259DF10C" w14:textId="77777777" w:rsidR="00453CBB" w:rsidRDefault="00453CBB" w:rsidP="00B1337C">
      <w:pPr>
        <w:pStyle w:val="ColorfulList-Accent13"/>
        <w:numPr>
          <w:ilvl w:val="0"/>
          <w:numId w:val="4"/>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pPr>
      <w:r>
        <w:rPr>
          <w:rFonts w:ascii="Times New Roman" w:hAnsi="Times New Roman"/>
          <w:color w:val="000000"/>
          <w:sz w:val="26"/>
          <w:szCs w:val="26"/>
          <w:lang w:eastAsia="fi-FI"/>
        </w:rPr>
        <w:t>Chủ trì các cuộc họp, các cuộc tập huấn, đào tạo nhằm nâng cao kiến thức cho các trưởng thôn/thành viên đại diện diện và các hộ gia đình.</w:t>
      </w:r>
    </w:p>
    <w:p w14:paraId="37351AB3" w14:textId="77777777" w:rsidR="00453CBB" w:rsidRDefault="00453CBB" w:rsidP="00B1337C">
      <w:pPr>
        <w:pStyle w:val="ColorfulList-Accent13"/>
        <w:numPr>
          <w:ilvl w:val="0"/>
          <w:numId w:val="4"/>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pPr>
      <w:r>
        <w:rPr>
          <w:rFonts w:ascii="Times New Roman" w:hAnsi="Times New Roman"/>
          <w:color w:val="000000"/>
          <w:sz w:val="26"/>
          <w:szCs w:val="26"/>
          <w:lang w:eastAsia="fi-FI"/>
        </w:rPr>
        <w:t>Quản lý Quy trình mở rộng gia nhập Nhóm, thủ tục xin ra và khai trừ khỏi Nhóm, đại diện ký các quyết định kết nạp và khai trừ thành viên Nhóm.</w:t>
      </w:r>
    </w:p>
    <w:p w14:paraId="0B4E12FE" w14:textId="3B40B922" w:rsidR="00453CBB" w:rsidRDefault="00453CBB" w:rsidP="00B1337C">
      <w:pPr>
        <w:pStyle w:val="ColorfulList-Accent13"/>
        <w:numPr>
          <w:ilvl w:val="0"/>
          <w:numId w:val="4"/>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pPr>
      <w:r>
        <w:rPr>
          <w:rFonts w:ascii="Times New Roman" w:hAnsi="Times New Roman"/>
          <w:color w:val="000000"/>
          <w:sz w:val="26"/>
          <w:szCs w:val="26"/>
          <w:lang w:eastAsia="fi-FI"/>
        </w:rPr>
        <w:t>Quản lý Quy trình khiếu nạ</w:t>
      </w:r>
      <w:r w:rsidR="00D028E7">
        <w:rPr>
          <w:rFonts w:ascii="Times New Roman" w:hAnsi="Times New Roman"/>
          <w:color w:val="000000"/>
          <w:sz w:val="26"/>
          <w:szCs w:val="26"/>
          <w:lang w:eastAsia="fi-FI"/>
        </w:rPr>
        <w:t>i</w:t>
      </w:r>
      <w:r>
        <w:rPr>
          <w:rFonts w:ascii="Times New Roman" w:hAnsi="Times New Roman"/>
          <w:color w:val="000000"/>
          <w:sz w:val="26"/>
          <w:szCs w:val="26"/>
          <w:lang w:eastAsia="fi-FI"/>
        </w:rPr>
        <w:t>, tố cáo, xem xét, giải quyết đơn, thư kiến nghị của các thành viên hộ gia đình trong Nhóm và ngoài nhóm có liên quan.</w:t>
      </w:r>
    </w:p>
    <w:p w14:paraId="4D3B60DB" w14:textId="77777777" w:rsidR="00453CBB" w:rsidRPr="00D97078" w:rsidRDefault="00453CBB" w:rsidP="00B1337C">
      <w:pPr>
        <w:pStyle w:val="ColorfulList-Accent13"/>
        <w:numPr>
          <w:ilvl w:val="0"/>
          <w:numId w:val="4"/>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pPr>
      <w:r w:rsidRPr="00D97078">
        <w:rPr>
          <w:rFonts w:ascii="Times New Roman" w:hAnsi="Times New Roman"/>
          <w:color w:val="000000"/>
          <w:sz w:val="26"/>
          <w:szCs w:val="26"/>
          <w:lang w:eastAsia="fi-FI"/>
        </w:rPr>
        <w:t>Thực hiện việc lưu trữ các hồ sơ tài liệu của Nhóm hộ</w:t>
      </w:r>
    </w:p>
    <w:p w14:paraId="79FF8F71" w14:textId="77777777" w:rsidR="00453CBB" w:rsidRDefault="00453CBB" w:rsidP="00B1337C">
      <w:pPr>
        <w:pStyle w:val="ColorfulList-Accent13"/>
        <w:numPr>
          <w:ilvl w:val="0"/>
          <w:numId w:val="4"/>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pPr>
      <w:r>
        <w:rPr>
          <w:rFonts w:ascii="Times New Roman" w:hAnsi="Times New Roman"/>
          <w:color w:val="000000"/>
          <w:sz w:val="26"/>
          <w:szCs w:val="26"/>
          <w:lang w:eastAsia="fi-FI"/>
        </w:rPr>
        <w:t>Liên hệ với các bên liên quan và tìm kiếm các đối tác thu mua gỗ có chứng chỉ FSC cho các chủ rừng.</w:t>
      </w:r>
    </w:p>
    <w:p w14:paraId="5C2ED2BE" w14:textId="77777777" w:rsidR="00453CBB" w:rsidRDefault="00453CBB" w:rsidP="00B1337C">
      <w:pPr>
        <w:pStyle w:val="ColorfulList-Accent13"/>
        <w:numPr>
          <w:ilvl w:val="0"/>
          <w:numId w:val="4"/>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pPr>
      <w:r>
        <w:rPr>
          <w:rFonts w:ascii="Times New Roman" w:hAnsi="Times New Roman"/>
          <w:color w:val="000000"/>
          <w:sz w:val="26"/>
          <w:szCs w:val="26"/>
          <w:lang w:eastAsia="fi-FI"/>
        </w:rPr>
        <w:t>Tạo mọi điều kiện thuận lợi về hồ sơ thủ tục để người dân trồng, khai thác và bán gỗ rừng trồng có chứng chỉ FSC theo đúng quy định của pháp luật.</w:t>
      </w:r>
    </w:p>
    <w:p w14:paraId="0B57A40F" w14:textId="77777777" w:rsidR="00453CBB" w:rsidRDefault="00453CBB" w:rsidP="00B1337C">
      <w:pPr>
        <w:pStyle w:val="ColorfulList-Accent13"/>
        <w:numPr>
          <w:ilvl w:val="0"/>
          <w:numId w:val="4"/>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pPr>
      <w:r>
        <w:rPr>
          <w:rFonts w:ascii="Times New Roman" w:hAnsi="Times New Roman"/>
          <w:color w:val="000000"/>
          <w:sz w:val="26"/>
          <w:szCs w:val="26"/>
          <w:lang w:eastAsia="fi-FI"/>
        </w:rPr>
        <w:t>Thực hiện công tác theo dõi và tổng hợp báo cáo kết quả hoạt động của các phân nhóm cấp xã.</w:t>
      </w:r>
    </w:p>
    <w:p w14:paraId="3C3D8F8B" w14:textId="77777777" w:rsidR="00453CBB" w:rsidRDefault="00453CBB" w:rsidP="00B1337C">
      <w:pPr>
        <w:pStyle w:val="ColorfulList-Accent13"/>
        <w:numPr>
          <w:ilvl w:val="0"/>
          <w:numId w:val="4"/>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pPr>
      <w:r>
        <w:rPr>
          <w:rFonts w:ascii="Times New Roman" w:hAnsi="Times New Roman"/>
          <w:color w:val="000000"/>
          <w:sz w:val="26"/>
          <w:szCs w:val="26"/>
          <w:lang w:eastAsia="fi-FI"/>
        </w:rPr>
        <w:t>Ủy quyền cho phó nhóm thực hiện các nhiệm vụ khi vắng mặt.</w:t>
      </w:r>
    </w:p>
    <w:p w14:paraId="345705AE" w14:textId="0EDB35B5" w:rsidR="00FD2995" w:rsidRPr="008A2773" w:rsidRDefault="00FD2995" w:rsidP="00B1337C">
      <w:pPr>
        <w:pStyle w:val="ListParagraph"/>
        <w:numPr>
          <w:ilvl w:val="0"/>
          <w:numId w:val="24"/>
        </w:numPr>
        <w:shd w:val="clear" w:color="auto" w:fill="FFFFFF"/>
        <w:spacing w:before="80" w:line="320" w:lineRule="exact"/>
        <w:ind w:left="0" w:firstLine="0"/>
        <w:jc w:val="both"/>
        <w:rPr>
          <w:b/>
          <w:iCs/>
          <w:sz w:val="26"/>
          <w:szCs w:val="26"/>
        </w:rPr>
      </w:pPr>
      <w:bookmarkStart w:id="7" w:name="_Toc17122137"/>
      <w:r w:rsidRPr="008A2773">
        <w:rPr>
          <w:b/>
          <w:iCs/>
          <w:sz w:val="26"/>
          <w:szCs w:val="26"/>
        </w:rPr>
        <w:t xml:space="preserve">Quyền và trách nhiệm của Phó nhóm </w:t>
      </w:r>
      <w:bookmarkEnd w:id="7"/>
      <w:r w:rsidR="00287C25">
        <w:rPr>
          <w:b/>
          <w:iCs/>
          <w:sz w:val="26"/>
          <w:szCs w:val="26"/>
        </w:rPr>
        <w:t>(phụ trách phân nhóm xã)</w:t>
      </w:r>
    </w:p>
    <w:p w14:paraId="0981A21B" w14:textId="5A444CA7" w:rsidR="00FD2995" w:rsidRPr="004C5C0A" w:rsidRDefault="00287C25" w:rsidP="00B1337C">
      <w:pPr>
        <w:autoSpaceDE w:val="0"/>
        <w:autoSpaceDN w:val="0"/>
        <w:adjustRightInd w:val="0"/>
        <w:spacing w:before="60" w:after="60"/>
        <w:jc w:val="both"/>
        <w:rPr>
          <w:color w:val="000000"/>
          <w:sz w:val="26"/>
          <w:szCs w:val="26"/>
          <w:lang w:val="en-US" w:eastAsia="fi-FI"/>
        </w:rPr>
      </w:pPr>
      <w:r>
        <w:rPr>
          <w:color w:val="000000"/>
          <w:sz w:val="26"/>
          <w:szCs w:val="26"/>
          <w:lang w:eastAsia="fi-FI"/>
        </w:rPr>
        <w:t>Phó nhóm</w:t>
      </w:r>
      <w:r w:rsidR="00FD2995" w:rsidRPr="0038284D">
        <w:rPr>
          <w:color w:val="000000"/>
          <w:sz w:val="26"/>
          <w:szCs w:val="26"/>
          <w:lang w:eastAsia="fi-FI"/>
        </w:rPr>
        <w:t xml:space="preserve"> </w:t>
      </w:r>
      <w:r w:rsidR="00FD2995">
        <w:rPr>
          <w:color w:val="000000"/>
          <w:sz w:val="26"/>
          <w:szCs w:val="26"/>
          <w:lang w:eastAsia="fi-FI"/>
        </w:rPr>
        <w:t>được UBND xã cử làm đại diện cấp chính quyền</w:t>
      </w:r>
      <w:r w:rsidR="00FD2995">
        <w:rPr>
          <w:color w:val="000000"/>
          <w:sz w:val="26"/>
          <w:szCs w:val="26"/>
          <w:lang w:val="vi-VN" w:eastAsia="fi-FI"/>
        </w:rPr>
        <w:t>/đơn vị</w:t>
      </w:r>
      <w:r w:rsidR="00FD2995">
        <w:rPr>
          <w:color w:val="000000"/>
          <w:sz w:val="26"/>
          <w:szCs w:val="26"/>
          <w:lang w:eastAsia="fi-FI"/>
        </w:rPr>
        <w:t xml:space="preserve"> và nằm trong Ban quản lý </w:t>
      </w:r>
      <w:proofErr w:type="gramStart"/>
      <w:r w:rsidR="00FD2995">
        <w:rPr>
          <w:color w:val="000000"/>
          <w:sz w:val="26"/>
          <w:szCs w:val="26"/>
          <w:lang w:eastAsia="fi-FI"/>
        </w:rPr>
        <w:t>Nhóm  chứng</w:t>
      </w:r>
      <w:proofErr w:type="gramEnd"/>
      <w:r w:rsidR="00FD2995">
        <w:rPr>
          <w:color w:val="000000"/>
          <w:sz w:val="26"/>
          <w:szCs w:val="26"/>
          <w:lang w:eastAsia="fi-FI"/>
        </w:rPr>
        <w:t xml:space="preserve"> chỉ rừng với chức danh Phó nhóm. </w:t>
      </w:r>
    </w:p>
    <w:p w14:paraId="4D349AA2" w14:textId="6BC3FC9F" w:rsidR="00FD2995" w:rsidRPr="004E0058" w:rsidRDefault="00FD2995" w:rsidP="00B1337C">
      <w:pPr>
        <w:pStyle w:val="ColorfulList-Accent13"/>
        <w:numPr>
          <w:ilvl w:val="0"/>
          <w:numId w:val="9"/>
        </w:numPr>
        <w:autoSpaceDE w:val="0"/>
        <w:autoSpaceDN w:val="0"/>
        <w:adjustRightInd w:val="0"/>
        <w:spacing w:before="60" w:after="60" w:line="276" w:lineRule="auto"/>
        <w:ind w:left="0" w:firstLine="0"/>
        <w:jc w:val="both"/>
        <w:rPr>
          <w:rFonts w:ascii="Times New Roman" w:hAnsi="Times New Roman"/>
          <w:i/>
          <w:iCs/>
          <w:color w:val="000000"/>
          <w:sz w:val="26"/>
          <w:szCs w:val="26"/>
          <w:u w:val="single"/>
          <w:lang w:eastAsia="fi-FI"/>
        </w:rPr>
      </w:pPr>
      <w:r w:rsidRPr="004E0058">
        <w:rPr>
          <w:rFonts w:ascii="Times New Roman" w:hAnsi="Times New Roman"/>
          <w:i/>
          <w:iCs/>
          <w:color w:val="000000"/>
          <w:sz w:val="26"/>
          <w:szCs w:val="26"/>
          <w:u w:val="single"/>
          <w:lang w:eastAsia="fi-FI"/>
        </w:rPr>
        <w:t xml:space="preserve">Quyền của Trưởng phân nhóm xã </w:t>
      </w:r>
      <w:r w:rsidR="00287C25">
        <w:rPr>
          <w:rFonts w:ascii="Times New Roman" w:hAnsi="Times New Roman"/>
          <w:i/>
          <w:iCs/>
          <w:color w:val="000000"/>
          <w:sz w:val="26"/>
          <w:szCs w:val="26"/>
          <w:u w:val="single"/>
          <w:lang w:eastAsia="fi-FI"/>
        </w:rPr>
        <w:t>(phụ trách phân nhóm xã)</w:t>
      </w:r>
      <w:r w:rsidRPr="004E0058">
        <w:rPr>
          <w:rFonts w:ascii="Times New Roman" w:hAnsi="Times New Roman"/>
          <w:i/>
          <w:iCs/>
          <w:color w:val="000000"/>
          <w:sz w:val="26"/>
          <w:szCs w:val="26"/>
          <w:u w:val="single"/>
          <w:lang w:eastAsia="fi-FI"/>
        </w:rPr>
        <w:t>:</w:t>
      </w:r>
    </w:p>
    <w:p w14:paraId="761D14DC" w14:textId="77777777" w:rsidR="00FD2995" w:rsidRPr="004E0058" w:rsidRDefault="00FD2995" w:rsidP="00B1337C">
      <w:pPr>
        <w:pStyle w:val="ColorfulList-Accent13"/>
        <w:numPr>
          <w:ilvl w:val="0"/>
          <w:numId w:val="4"/>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pPr>
      <w:r w:rsidRPr="004E0058">
        <w:rPr>
          <w:rFonts w:ascii="Times New Roman" w:hAnsi="Times New Roman"/>
          <w:color w:val="000000"/>
          <w:sz w:val="26"/>
          <w:szCs w:val="26"/>
          <w:lang w:eastAsia="fi-FI"/>
        </w:rPr>
        <w:t>Thảo luận cùng thành viên để điều tiết kế hoạch quản lý rừng cấp xã để đảm bảo tính ổn định và bền vững trong sản xuất kinh doanh rừng chứng chỉ. Ví dụ: điều chỉnh tỷ lệ khai thác rừng hàng năm trong xã để có diện tích khai thác bình quân phù hợp cho các năm.</w:t>
      </w:r>
    </w:p>
    <w:p w14:paraId="54B63E39" w14:textId="47A3B860" w:rsidR="00FD2995" w:rsidRPr="004E0058" w:rsidRDefault="00FD2995" w:rsidP="00B1337C">
      <w:pPr>
        <w:pStyle w:val="ColorfulList-Accent13"/>
        <w:numPr>
          <w:ilvl w:val="0"/>
          <w:numId w:val="4"/>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pPr>
      <w:r w:rsidRPr="004E0058">
        <w:rPr>
          <w:rFonts w:ascii="Times New Roman" w:hAnsi="Times New Roman"/>
          <w:color w:val="000000"/>
          <w:sz w:val="26"/>
          <w:szCs w:val="26"/>
          <w:lang w:eastAsia="fi-FI"/>
        </w:rPr>
        <w:t xml:space="preserve">Giám sát các hoạt động quản lý rừng của nhóm cấp thôn </w:t>
      </w:r>
      <w:r w:rsidR="00E17E9D" w:rsidRPr="004E0058">
        <w:rPr>
          <w:rFonts w:ascii="Times New Roman" w:hAnsi="Times New Roman"/>
          <w:color w:val="000000"/>
          <w:sz w:val="26"/>
          <w:szCs w:val="26"/>
          <w:lang w:eastAsia="fi-FI"/>
        </w:rPr>
        <w:t xml:space="preserve">(trưởng thôn/xóm – thành viên đại diện) </w:t>
      </w:r>
      <w:r w:rsidRPr="004E0058">
        <w:rPr>
          <w:rFonts w:ascii="Times New Roman" w:hAnsi="Times New Roman"/>
          <w:color w:val="000000"/>
          <w:sz w:val="26"/>
          <w:szCs w:val="26"/>
          <w:lang w:eastAsia="fi-FI"/>
        </w:rPr>
        <w:t>và yêu cầu hành động khắc phục lỗi khi phát hiện.</w:t>
      </w:r>
    </w:p>
    <w:p w14:paraId="6E7DE5C0" w14:textId="401F207F" w:rsidR="00FD2995" w:rsidRPr="005E0325" w:rsidRDefault="00FD2995" w:rsidP="00B1337C">
      <w:pPr>
        <w:pStyle w:val="ColorfulList-Accent13"/>
        <w:numPr>
          <w:ilvl w:val="0"/>
          <w:numId w:val="9"/>
        </w:numPr>
        <w:autoSpaceDE w:val="0"/>
        <w:autoSpaceDN w:val="0"/>
        <w:adjustRightInd w:val="0"/>
        <w:spacing w:before="60" w:after="60" w:line="276" w:lineRule="auto"/>
        <w:ind w:left="0" w:firstLine="0"/>
        <w:jc w:val="both"/>
        <w:rPr>
          <w:rFonts w:ascii="Times New Roman" w:hAnsi="Times New Roman"/>
          <w:i/>
          <w:iCs/>
          <w:color w:val="000000"/>
          <w:sz w:val="26"/>
          <w:szCs w:val="26"/>
          <w:u w:val="single"/>
          <w:lang w:eastAsia="fi-FI"/>
        </w:rPr>
      </w:pPr>
      <w:r w:rsidRPr="005E0325">
        <w:rPr>
          <w:rFonts w:ascii="Times New Roman" w:hAnsi="Times New Roman"/>
          <w:i/>
          <w:iCs/>
          <w:color w:val="000000"/>
          <w:sz w:val="26"/>
          <w:szCs w:val="26"/>
          <w:u w:val="single"/>
          <w:lang w:eastAsia="fi-FI"/>
        </w:rPr>
        <w:lastRenderedPageBreak/>
        <w:t xml:space="preserve">Trách nhiệm của Trưởng </w:t>
      </w:r>
      <w:r>
        <w:rPr>
          <w:rFonts w:ascii="Times New Roman" w:hAnsi="Times New Roman"/>
          <w:i/>
          <w:iCs/>
          <w:color w:val="000000"/>
          <w:sz w:val="26"/>
          <w:szCs w:val="26"/>
          <w:u w:val="single"/>
          <w:lang w:eastAsia="fi-FI"/>
        </w:rPr>
        <w:t xml:space="preserve">phân </w:t>
      </w:r>
      <w:r w:rsidRPr="005E0325">
        <w:rPr>
          <w:rFonts w:ascii="Times New Roman" w:hAnsi="Times New Roman"/>
          <w:i/>
          <w:iCs/>
          <w:color w:val="000000"/>
          <w:sz w:val="26"/>
          <w:szCs w:val="26"/>
          <w:u w:val="single"/>
          <w:lang w:eastAsia="fi-FI"/>
        </w:rPr>
        <w:t>nhóm xã</w:t>
      </w:r>
      <w:r>
        <w:rPr>
          <w:rFonts w:ascii="Times New Roman" w:hAnsi="Times New Roman"/>
          <w:i/>
          <w:iCs/>
          <w:color w:val="000000"/>
          <w:sz w:val="26"/>
          <w:szCs w:val="26"/>
          <w:u w:val="single"/>
          <w:lang w:eastAsia="fi-FI"/>
        </w:rPr>
        <w:t xml:space="preserve"> </w:t>
      </w:r>
      <w:r w:rsidR="00287C25">
        <w:rPr>
          <w:rFonts w:ascii="Times New Roman" w:hAnsi="Times New Roman"/>
          <w:i/>
          <w:iCs/>
          <w:color w:val="000000"/>
          <w:sz w:val="26"/>
          <w:szCs w:val="26"/>
          <w:u w:val="single"/>
          <w:lang w:eastAsia="fi-FI"/>
        </w:rPr>
        <w:t>(phụ trách phân nhóm xã)</w:t>
      </w:r>
      <w:r>
        <w:rPr>
          <w:rFonts w:ascii="Times New Roman" w:hAnsi="Times New Roman"/>
          <w:i/>
          <w:iCs/>
          <w:color w:val="000000"/>
          <w:sz w:val="26"/>
          <w:szCs w:val="26"/>
          <w:u w:val="single"/>
          <w:lang w:eastAsia="fi-FI"/>
        </w:rPr>
        <w:t>:</w:t>
      </w:r>
    </w:p>
    <w:p w14:paraId="6EE3D6CE" w14:textId="5212CBEB" w:rsidR="00FD2995" w:rsidRDefault="00FD2995" w:rsidP="00B1337C">
      <w:pPr>
        <w:pStyle w:val="ColorfulList-Accent13"/>
        <w:numPr>
          <w:ilvl w:val="0"/>
          <w:numId w:val="4"/>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pPr>
      <w:r>
        <w:rPr>
          <w:rFonts w:ascii="Times New Roman" w:hAnsi="Times New Roman"/>
          <w:color w:val="000000"/>
          <w:sz w:val="26"/>
          <w:szCs w:val="26"/>
          <w:lang w:eastAsia="fi-FI"/>
        </w:rPr>
        <w:t>Chủ trì và điều phối các hoạt động chung của Nhóm, tổ chức các cuộc họp định kỳ và đột xuất khi được Trưởng Ban quản lý nhó</w:t>
      </w:r>
      <w:r w:rsidR="0044724A">
        <w:rPr>
          <w:rFonts w:ascii="Times New Roman" w:hAnsi="Times New Roman"/>
          <w:color w:val="000000"/>
          <w:sz w:val="26"/>
          <w:szCs w:val="26"/>
          <w:lang w:eastAsia="fi-FI"/>
        </w:rPr>
        <w:t>m</w:t>
      </w:r>
      <w:r>
        <w:rPr>
          <w:rFonts w:ascii="Times New Roman" w:hAnsi="Times New Roman"/>
          <w:color w:val="000000"/>
          <w:sz w:val="26"/>
          <w:szCs w:val="26"/>
          <w:lang w:eastAsia="fi-FI"/>
        </w:rPr>
        <w:t xml:space="preserve"> ủy quyền.</w:t>
      </w:r>
    </w:p>
    <w:p w14:paraId="35B497F2" w14:textId="0C0B0912" w:rsidR="00FD2995" w:rsidRDefault="00FD2995" w:rsidP="00B1337C">
      <w:pPr>
        <w:pStyle w:val="ColorfulList-Accent13"/>
        <w:numPr>
          <w:ilvl w:val="0"/>
          <w:numId w:val="4"/>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pPr>
      <w:r>
        <w:rPr>
          <w:rFonts w:ascii="Times New Roman" w:hAnsi="Times New Roman"/>
          <w:color w:val="000000"/>
          <w:sz w:val="26"/>
          <w:szCs w:val="26"/>
          <w:lang w:eastAsia="fi-FI"/>
        </w:rPr>
        <w:t xml:space="preserve">Chịu trách nhiệm trước </w:t>
      </w:r>
      <w:r w:rsidR="0034427F" w:rsidRPr="00444442">
        <w:rPr>
          <w:rFonts w:ascii="Times New Roman" w:hAnsi="Times New Roman"/>
          <w:color w:val="000000"/>
          <w:sz w:val="26"/>
          <w:szCs w:val="26"/>
          <w:lang w:eastAsia="fi-FI"/>
        </w:rPr>
        <w:t xml:space="preserve">Nhóm </w:t>
      </w:r>
      <w:r w:rsidR="0037664C" w:rsidRPr="00444442">
        <w:rPr>
          <w:rFonts w:ascii="Times New Roman" w:hAnsi="Times New Roman"/>
          <w:color w:val="000000"/>
          <w:sz w:val="26"/>
          <w:szCs w:val="26"/>
          <w:lang w:eastAsia="fi-FI"/>
        </w:rPr>
        <w:t xml:space="preserve">Nhóm </w:t>
      </w:r>
      <w:r w:rsidR="0037664C">
        <w:rPr>
          <w:rFonts w:ascii="Times New Roman" w:hAnsi="Times New Roman"/>
          <w:color w:val="000000"/>
          <w:sz w:val="26"/>
          <w:szCs w:val="26"/>
          <w:lang w:eastAsia="fi-FI"/>
        </w:rPr>
        <w:t>Chứng chỉ rừng huyện</w:t>
      </w:r>
      <w:r w:rsidR="0037664C" w:rsidRPr="00444442">
        <w:rPr>
          <w:rFonts w:ascii="Times New Roman" w:hAnsi="Times New Roman"/>
          <w:color w:val="000000"/>
          <w:sz w:val="26"/>
          <w:szCs w:val="26"/>
          <w:lang w:eastAsia="fi-FI"/>
        </w:rPr>
        <w:t xml:space="preserve"> Thanh Chương </w:t>
      </w:r>
      <w:r w:rsidR="0037664C">
        <w:rPr>
          <w:rFonts w:ascii="Times New Roman" w:hAnsi="Times New Roman"/>
          <w:color w:val="000000"/>
          <w:sz w:val="26"/>
          <w:szCs w:val="26"/>
          <w:lang w:eastAsia="fi-FI"/>
        </w:rPr>
        <w:t xml:space="preserve">số </w:t>
      </w:r>
      <w:r w:rsidR="0037664C" w:rsidRPr="00444442">
        <w:rPr>
          <w:rFonts w:ascii="Times New Roman" w:hAnsi="Times New Roman"/>
          <w:color w:val="000000"/>
          <w:sz w:val="26"/>
          <w:szCs w:val="26"/>
          <w:lang w:eastAsia="fi-FI"/>
        </w:rPr>
        <w:t>2</w:t>
      </w:r>
      <w:r w:rsidR="0034427F">
        <w:rPr>
          <w:rFonts w:ascii="Times New Roman" w:hAnsi="Times New Roman"/>
          <w:color w:val="000000"/>
          <w:sz w:val="26"/>
          <w:szCs w:val="26"/>
          <w:lang w:eastAsia="fi-FI"/>
        </w:rPr>
        <w:t xml:space="preserve"> </w:t>
      </w:r>
      <w:r>
        <w:rPr>
          <w:rFonts w:ascii="Times New Roman" w:hAnsi="Times New Roman"/>
          <w:color w:val="000000"/>
          <w:sz w:val="26"/>
          <w:szCs w:val="26"/>
          <w:lang w:eastAsia="fi-FI"/>
        </w:rPr>
        <w:t>và Trưởng Ban quản lý nhóm về kết quả thực hiện các nhiệm vụ được giao.</w:t>
      </w:r>
    </w:p>
    <w:p w14:paraId="6C35E32C" w14:textId="77777777" w:rsidR="00FD2995" w:rsidRDefault="00FD2995" w:rsidP="00B1337C">
      <w:pPr>
        <w:pStyle w:val="ColorfulList-Accent13"/>
        <w:numPr>
          <w:ilvl w:val="0"/>
          <w:numId w:val="4"/>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pPr>
      <w:r>
        <w:rPr>
          <w:rFonts w:ascii="Times New Roman" w:hAnsi="Times New Roman"/>
          <w:color w:val="000000"/>
          <w:sz w:val="26"/>
          <w:szCs w:val="26"/>
          <w:lang w:eastAsia="fi-FI"/>
        </w:rPr>
        <w:t>Hỗ trợ các thành viên trong Ban quản lý nhóm để triển khai các hoạt động, tiếp nhận các đề xuất hoạt động, trình trưởng Ban quản lý nhóm quyết định để triển khai.</w:t>
      </w:r>
    </w:p>
    <w:p w14:paraId="72A3390C" w14:textId="77777777" w:rsidR="00FD2995" w:rsidRDefault="00FD2995" w:rsidP="00B1337C">
      <w:pPr>
        <w:pStyle w:val="ColorfulList-Accent13"/>
        <w:numPr>
          <w:ilvl w:val="0"/>
          <w:numId w:val="4"/>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pPr>
      <w:r>
        <w:rPr>
          <w:rFonts w:ascii="Times New Roman" w:hAnsi="Times New Roman"/>
          <w:color w:val="000000"/>
          <w:sz w:val="26"/>
          <w:szCs w:val="26"/>
          <w:lang w:eastAsia="fi-FI"/>
        </w:rPr>
        <w:t>Cập nhật</w:t>
      </w:r>
      <w:r w:rsidRPr="0038284D">
        <w:rPr>
          <w:rFonts w:ascii="Times New Roman" w:hAnsi="Times New Roman"/>
          <w:color w:val="000000"/>
          <w:sz w:val="26"/>
          <w:szCs w:val="26"/>
          <w:lang w:eastAsia="fi-FI"/>
        </w:rPr>
        <w:t xml:space="preserve"> </w:t>
      </w:r>
      <w:r>
        <w:rPr>
          <w:rFonts w:ascii="Times New Roman" w:hAnsi="Times New Roman"/>
          <w:color w:val="000000"/>
          <w:sz w:val="26"/>
          <w:szCs w:val="26"/>
          <w:lang w:eastAsia="fi-FI"/>
        </w:rPr>
        <w:t xml:space="preserve">danh sách thành viên, </w:t>
      </w:r>
      <w:r w:rsidRPr="0038284D">
        <w:rPr>
          <w:rFonts w:ascii="Times New Roman" w:hAnsi="Times New Roman"/>
          <w:color w:val="000000"/>
          <w:sz w:val="26"/>
          <w:szCs w:val="26"/>
          <w:lang w:eastAsia="fi-FI"/>
        </w:rPr>
        <w:t>kế hoạch quản lý rừng cấp xã dựa trên kế hoạch quản lý rừng cấp thôn cùng các bên liên quan</w:t>
      </w:r>
      <w:r>
        <w:rPr>
          <w:rFonts w:ascii="Times New Roman" w:hAnsi="Times New Roman"/>
          <w:color w:val="000000"/>
          <w:sz w:val="26"/>
          <w:szCs w:val="26"/>
          <w:lang w:eastAsia="fi-FI"/>
        </w:rPr>
        <w:t>;</w:t>
      </w:r>
    </w:p>
    <w:p w14:paraId="7AD064B6" w14:textId="77777777" w:rsidR="00FD2995" w:rsidRDefault="00FD2995" w:rsidP="00B1337C">
      <w:pPr>
        <w:pStyle w:val="ColorfulList-Accent13"/>
        <w:numPr>
          <w:ilvl w:val="0"/>
          <w:numId w:val="4"/>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pPr>
      <w:r>
        <w:rPr>
          <w:rFonts w:ascii="Times New Roman" w:hAnsi="Times New Roman"/>
          <w:color w:val="000000"/>
          <w:sz w:val="26"/>
          <w:szCs w:val="26"/>
          <w:lang w:eastAsia="fi-FI"/>
        </w:rPr>
        <w:t>Tổng hợp diện tích khai thác và diện tích trồng mới hàng năm của Phân nhóm xã do mình quản lý.</w:t>
      </w:r>
    </w:p>
    <w:p w14:paraId="27B494ED" w14:textId="77777777" w:rsidR="00FD2995" w:rsidRPr="006B4C7A" w:rsidRDefault="00FD2995" w:rsidP="00B1337C">
      <w:pPr>
        <w:pStyle w:val="ColorfulList-Accent13"/>
        <w:numPr>
          <w:ilvl w:val="0"/>
          <w:numId w:val="4"/>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pPr>
      <w:r w:rsidRPr="006B4C7A">
        <w:rPr>
          <w:rFonts w:ascii="Times New Roman" w:hAnsi="Times New Roman"/>
          <w:color w:val="000000"/>
          <w:sz w:val="26"/>
          <w:szCs w:val="26"/>
          <w:lang w:eastAsia="fi-FI"/>
        </w:rPr>
        <w:t>Hằng năm lập kế hoạch giám sát nội bộ và kế hoạch giám sát lâm phần rừng của phân nhóm xã được giao.</w:t>
      </w:r>
    </w:p>
    <w:p w14:paraId="55C216D9" w14:textId="77777777" w:rsidR="00FD2995" w:rsidRPr="006B4C7A" w:rsidRDefault="00FD2995" w:rsidP="00B1337C">
      <w:pPr>
        <w:pStyle w:val="ColorfulList-Accent13"/>
        <w:numPr>
          <w:ilvl w:val="0"/>
          <w:numId w:val="4"/>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pPr>
      <w:r w:rsidRPr="006B4C7A">
        <w:rPr>
          <w:rFonts w:ascii="Times New Roman" w:hAnsi="Times New Roman"/>
          <w:color w:val="000000"/>
          <w:sz w:val="26"/>
          <w:szCs w:val="26"/>
          <w:lang w:eastAsia="fi-FI"/>
        </w:rPr>
        <w:t>Thường xuyên kiểm tra, giám sát các hoạt động của các thành viên phụ trách thôn.</w:t>
      </w:r>
    </w:p>
    <w:p w14:paraId="11F35901" w14:textId="77777777" w:rsidR="00FD2995" w:rsidRDefault="00FD2995" w:rsidP="00B1337C">
      <w:pPr>
        <w:pStyle w:val="ColorfulList-Accent13"/>
        <w:numPr>
          <w:ilvl w:val="0"/>
          <w:numId w:val="4"/>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pPr>
      <w:r>
        <w:rPr>
          <w:rFonts w:ascii="Times New Roman" w:hAnsi="Times New Roman"/>
          <w:color w:val="000000"/>
          <w:sz w:val="26"/>
          <w:szCs w:val="26"/>
          <w:lang w:eastAsia="fi-FI"/>
        </w:rPr>
        <w:t>Thu thập, xử lý thông tin, chuẩn bị các báo cáo định kỳ, đột xuất theo sự phân công của Trưởng Ban quản lý nhóm. Báo cáo kết quả các hoạt động của nhóm cấp xã theo định kỳ quy định cho QLN, có thể có các báo cáo bất thường lên cấp Quản lý nhóm để xử lý khi ngoài tầm kiểm soát theo trách nhiệm của mình;</w:t>
      </w:r>
    </w:p>
    <w:p w14:paraId="3FAA2A7E" w14:textId="77777777" w:rsidR="00FD2995" w:rsidRDefault="00FD2995" w:rsidP="00B1337C">
      <w:pPr>
        <w:pStyle w:val="ColorfulList-Accent13"/>
        <w:numPr>
          <w:ilvl w:val="0"/>
          <w:numId w:val="4"/>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pPr>
      <w:r>
        <w:rPr>
          <w:rFonts w:ascii="Times New Roman" w:hAnsi="Times New Roman"/>
          <w:color w:val="000000"/>
          <w:sz w:val="26"/>
          <w:szCs w:val="26"/>
          <w:lang w:eastAsia="fi-FI"/>
        </w:rPr>
        <w:t>Tổng hợp báo cáo kết quả thực hiện và kiến nghị những vấn đề mới phát sinh. Theo dõi, đánh giá tình hình thực hiện quản lý và cấp chứng chỉ rừng FSC cho các hộ, nhóm hộ của Ủy ban nhân dân các xã.</w:t>
      </w:r>
    </w:p>
    <w:p w14:paraId="7E2D0746" w14:textId="77777777" w:rsidR="00FD2995" w:rsidRDefault="00FD2995" w:rsidP="00B1337C">
      <w:pPr>
        <w:pStyle w:val="ColorfulList-Accent13"/>
        <w:numPr>
          <w:ilvl w:val="0"/>
          <w:numId w:val="4"/>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pPr>
      <w:r>
        <w:rPr>
          <w:rFonts w:ascii="Times New Roman" w:hAnsi="Times New Roman"/>
          <w:color w:val="000000"/>
          <w:sz w:val="26"/>
          <w:szCs w:val="26"/>
          <w:lang w:eastAsia="fi-FI"/>
        </w:rPr>
        <w:t>Là đầu mối tham vấn các bên có liên quan về các kế hoạch hoạt động của Nhóm, phối hợp với các tổ chức có liên quan trong quá trình đánh giá, thực hiện cấp chứng chỉ rừng FSC đảm bảo chặt chẽ, đúng quy định. Hỗ trợ Nhóm chuẩn bị đánh giá định kỳ và khắc phục các lỗi trong quá trình đánh giá.</w:t>
      </w:r>
    </w:p>
    <w:p w14:paraId="207D1107" w14:textId="77777777" w:rsidR="00FD2995" w:rsidRDefault="00FD2995" w:rsidP="00B1337C">
      <w:pPr>
        <w:pStyle w:val="ColorfulList-Accent13"/>
        <w:numPr>
          <w:ilvl w:val="0"/>
          <w:numId w:val="4"/>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pPr>
      <w:r>
        <w:rPr>
          <w:rFonts w:ascii="Times New Roman" w:hAnsi="Times New Roman"/>
          <w:color w:val="000000"/>
          <w:sz w:val="26"/>
          <w:szCs w:val="26"/>
          <w:lang w:eastAsia="fi-FI"/>
        </w:rPr>
        <w:t>Hỗ trợ thành viên hộ gia đình liên kết với các thị trường đầu vào và thị trường đầu ra, kết nối với đơn vị thu mua gỗ để bao tiêu sản phẩm có chứng chỉ.</w:t>
      </w:r>
    </w:p>
    <w:p w14:paraId="7902F21C" w14:textId="77777777" w:rsidR="00FD2995" w:rsidRDefault="00FD2995" w:rsidP="00B1337C">
      <w:pPr>
        <w:pStyle w:val="ColorfulList-Accent13"/>
        <w:numPr>
          <w:ilvl w:val="0"/>
          <w:numId w:val="4"/>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pPr>
      <w:r>
        <w:rPr>
          <w:rFonts w:ascii="Times New Roman" w:hAnsi="Times New Roman"/>
          <w:color w:val="000000"/>
          <w:sz w:val="26"/>
          <w:szCs w:val="26"/>
          <w:lang w:eastAsia="fi-FI"/>
        </w:rPr>
        <w:t>Theo dõi</w:t>
      </w:r>
      <w:r>
        <w:rPr>
          <w:rFonts w:ascii="Times New Roman" w:hAnsi="Times New Roman"/>
          <w:color w:val="000000"/>
          <w:sz w:val="26"/>
          <w:szCs w:val="26"/>
          <w:lang w:val="vi-VN" w:eastAsia="fi-FI"/>
        </w:rPr>
        <w:t>, giải quyết các</w:t>
      </w:r>
      <w:r w:rsidRPr="00DC4FE1">
        <w:rPr>
          <w:rFonts w:ascii="Times New Roman" w:hAnsi="Times New Roman"/>
          <w:color w:val="000000"/>
          <w:sz w:val="26"/>
          <w:szCs w:val="26"/>
          <w:lang w:eastAsia="fi-FI"/>
        </w:rPr>
        <w:t xml:space="preserve"> khiếu nại</w:t>
      </w:r>
      <w:r>
        <w:rPr>
          <w:rFonts w:ascii="Times New Roman" w:hAnsi="Times New Roman"/>
          <w:color w:val="000000"/>
          <w:sz w:val="26"/>
          <w:szCs w:val="26"/>
          <w:lang w:eastAsia="fi-FI"/>
        </w:rPr>
        <w:t xml:space="preserve"> đ</w:t>
      </w:r>
      <w:r w:rsidRPr="00DC4FE1">
        <w:rPr>
          <w:rFonts w:ascii="Times New Roman" w:hAnsi="Times New Roman"/>
          <w:color w:val="000000"/>
          <w:sz w:val="26"/>
          <w:szCs w:val="26"/>
          <w:lang w:eastAsia="fi-FI"/>
        </w:rPr>
        <w:t xml:space="preserve">ối với thành viên nhóm </w:t>
      </w:r>
      <w:r>
        <w:rPr>
          <w:rFonts w:ascii="Times New Roman" w:hAnsi="Times New Roman"/>
          <w:color w:val="000000"/>
          <w:sz w:val="26"/>
          <w:szCs w:val="26"/>
          <w:lang w:eastAsia="fi-FI"/>
        </w:rPr>
        <w:t>thôn/xóm</w:t>
      </w:r>
      <w:r w:rsidRPr="00DC4FE1">
        <w:rPr>
          <w:rFonts w:ascii="Times New Roman" w:hAnsi="Times New Roman"/>
          <w:color w:val="000000"/>
          <w:sz w:val="26"/>
          <w:szCs w:val="26"/>
          <w:lang w:eastAsia="fi-FI"/>
        </w:rPr>
        <w:t>;</w:t>
      </w:r>
    </w:p>
    <w:p w14:paraId="010F21B3" w14:textId="77777777" w:rsidR="00FD2995" w:rsidRDefault="00FD2995" w:rsidP="00B1337C">
      <w:pPr>
        <w:pStyle w:val="ColorfulList-Accent13"/>
        <w:numPr>
          <w:ilvl w:val="0"/>
          <w:numId w:val="4"/>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pPr>
      <w:r w:rsidRPr="00A747DF">
        <w:rPr>
          <w:rFonts w:ascii="Times New Roman" w:hAnsi="Times New Roman"/>
          <w:i/>
          <w:color w:val="000000"/>
          <w:sz w:val="26"/>
          <w:szCs w:val="26"/>
          <w:u w:val="single"/>
          <w:lang w:eastAsia="fi-FI"/>
        </w:rPr>
        <w:t>Lưu trữ</w:t>
      </w:r>
      <w:r w:rsidRPr="00A747DF">
        <w:rPr>
          <w:rFonts w:ascii="Times New Roman" w:hAnsi="Times New Roman"/>
          <w:i/>
          <w:color w:val="000000"/>
          <w:sz w:val="26"/>
          <w:szCs w:val="26"/>
          <w:u w:val="single"/>
          <w:lang w:val="vi-VN" w:eastAsia="fi-FI"/>
        </w:rPr>
        <w:t xml:space="preserve"> hồ sơ</w:t>
      </w:r>
      <w:r w:rsidRPr="00A747DF">
        <w:rPr>
          <w:rFonts w:ascii="Times New Roman" w:hAnsi="Times New Roman"/>
          <w:i/>
          <w:color w:val="000000"/>
          <w:sz w:val="26"/>
          <w:szCs w:val="26"/>
          <w:u w:val="single"/>
          <w:lang w:eastAsia="fi-FI"/>
        </w:rPr>
        <w:t>:</w:t>
      </w:r>
      <w:r>
        <w:rPr>
          <w:rFonts w:ascii="Times New Roman" w:hAnsi="Times New Roman"/>
          <w:color w:val="000000"/>
          <w:sz w:val="26"/>
          <w:szCs w:val="26"/>
          <w:lang w:eastAsia="fi-FI"/>
        </w:rPr>
        <w:t xml:space="preserve"> danh sách thành viên nhóm xã; kế hoạch quản lý rừng cấp xã; bản đồ hiện trạng nhóm chứng chỉ rừng cấp xã; lịch giám sát và kết quả các đợt giám sát; báo cáo đánh giá của tổ chức cấp chứng chỉ rừng; yêu cầu hành động khắc phục lỗi.</w:t>
      </w:r>
    </w:p>
    <w:p w14:paraId="1C60ABDE" w14:textId="2C7F1082" w:rsidR="004F679A" w:rsidRDefault="004F679A" w:rsidP="00B1337C">
      <w:pPr>
        <w:pStyle w:val="ListParagraph"/>
        <w:numPr>
          <w:ilvl w:val="0"/>
          <w:numId w:val="24"/>
        </w:numPr>
        <w:shd w:val="clear" w:color="auto" w:fill="FFFFFF"/>
        <w:spacing w:before="80" w:line="320" w:lineRule="exact"/>
        <w:ind w:left="0" w:firstLine="0"/>
        <w:jc w:val="both"/>
        <w:rPr>
          <w:b/>
          <w:bCs/>
          <w:color w:val="000000"/>
          <w:sz w:val="26"/>
          <w:szCs w:val="26"/>
          <w:lang w:eastAsia="fi-FI"/>
        </w:rPr>
      </w:pPr>
      <w:r w:rsidRPr="00F35CD7">
        <w:rPr>
          <w:b/>
          <w:bCs/>
          <w:color w:val="000000"/>
          <w:sz w:val="26"/>
          <w:szCs w:val="26"/>
          <w:lang w:eastAsia="fi-FI"/>
        </w:rPr>
        <w:t xml:space="preserve">Quyền </w:t>
      </w:r>
      <w:r>
        <w:rPr>
          <w:b/>
          <w:bCs/>
          <w:color w:val="000000"/>
          <w:sz w:val="26"/>
          <w:szCs w:val="26"/>
          <w:lang w:eastAsia="fi-FI"/>
        </w:rPr>
        <w:t>và trách nhiệm của các thành viên quản lý Nhóm</w:t>
      </w:r>
    </w:p>
    <w:p w14:paraId="43AE2DC1" w14:textId="4CDCD48B" w:rsidR="004F679A" w:rsidRDefault="004F679A" w:rsidP="00B1337C">
      <w:pPr>
        <w:pStyle w:val="ColorfulList-Accent13"/>
        <w:autoSpaceDE w:val="0"/>
        <w:autoSpaceDN w:val="0"/>
        <w:adjustRightInd w:val="0"/>
        <w:spacing w:before="60" w:after="60" w:line="276" w:lineRule="auto"/>
        <w:ind w:left="0"/>
        <w:jc w:val="both"/>
        <w:rPr>
          <w:rFonts w:ascii="Times New Roman" w:hAnsi="Times New Roman"/>
          <w:b/>
          <w:bCs/>
          <w:color w:val="000000"/>
          <w:sz w:val="26"/>
          <w:szCs w:val="26"/>
          <w:lang w:eastAsia="fi-FI"/>
        </w:rPr>
      </w:pPr>
      <w:r>
        <w:rPr>
          <w:rFonts w:ascii="Times New Roman" w:hAnsi="Times New Roman"/>
          <w:b/>
          <w:bCs/>
          <w:color w:val="000000"/>
          <w:sz w:val="26"/>
          <w:szCs w:val="26"/>
          <w:lang w:eastAsia="fi-FI"/>
        </w:rPr>
        <w:t>4.1. Thành viên phụ trách kỹ thuật FSC</w:t>
      </w:r>
    </w:p>
    <w:p w14:paraId="0C1E113E" w14:textId="067DC215" w:rsidR="004F679A" w:rsidRDefault="004F679A" w:rsidP="00C90464">
      <w:pPr>
        <w:pStyle w:val="ColorfulList-Accent13"/>
        <w:numPr>
          <w:ilvl w:val="0"/>
          <w:numId w:val="33"/>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pPr>
      <w:r>
        <w:rPr>
          <w:rFonts w:ascii="Times New Roman" w:hAnsi="Times New Roman"/>
          <w:color w:val="000000"/>
          <w:sz w:val="26"/>
          <w:szCs w:val="26"/>
          <w:lang w:eastAsia="fi-FI"/>
        </w:rPr>
        <w:t>Có trách nhiệm thực hiện các nhiệm vụ do Trưởng nhóm phân công.</w:t>
      </w:r>
    </w:p>
    <w:p w14:paraId="78883FFA" w14:textId="218B4CDA" w:rsidR="004F679A" w:rsidRDefault="004F679A" w:rsidP="00C90464">
      <w:pPr>
        <w:pStyle w:val="ColorfulList-Accent13"/>
        <w:numPr>
          <w:ilvl w:val="0"/>
          <w:numId w:val="33"/>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pPr>
      <w:r>
        <w:rPr>
          <w:rFonts w:ascii="Times New Roman" w:hAnsi="Times New Roman"/>
          <w:color w:val="000000"/>
          <w:sz w:val="26"/>
          <w:szCs w:val="26"/>
          <w:lang w:eastAsia="fi-FI"/>
        </w:rPr>
        <w:t>Thực hiện hướng dẫn kỹ thuật lâm nghiệp cho Nhóm về QLRBV theo các nguyên tắc FSC.</w:t>
      </w:r>
    </w:p>
    <w:p w14:paraId="1E0B4C77" w14:textId="780FFF47" w:rsidR="004F679A" w:rsidRDefault="004F679A" w:rsidP="00C90464">
      <w:pPr>
        <w:pStyle w:val="ColorfulList-Accent13"/>
        <w:numPr>
          <w:ilvl w:val="0"/>
          <w:numId w:val="33"/>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pPr>
      <w:r>
        <w:rPr>
          <w:rFonts w:ascii="Times New Roman" w:hAnsi="Times New Roman"/>
          <w:color w:val="000000"/>
          <w:sz w:val="26"/>
          <w:szCs w:val="26"/>
          <w:lang w:eastAsia="fi-FI"/>
        </w:rPr>
        <w:t>Hỗ trợ công tác điều tra, rà soát hiện trạng rừng trồng trước khi gia nhập nhóm.</w:t>
      </w:r>
    </w:p>
    <w:p w14:paraId="32812169" w14:textId="18C13235" w:rsidR="004F679A" w:rsidRDefault="004F679A" w:rsidP="00C90464">
      <w:pPr>
        <w:pStyle w:val="ColorfulList-Accent13"/>
        <w:numPr>
          <w:ilvl w:val="0"/>
          <w:numId w:val="33"/>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pPr>
      <w:r>
        <w:rPr>
          <w:rFonts w:ascii="Times New Roman" w:hAnsi="Times New Roman"/>
          <w:color w:val="000000"/>
          <w:sz w:val="26"/>
          <w:szCs w:val="26"/>
          <w:lang w:eastAsia="fi-FI"/>
        </w:rPr>
        <w:t>Hỗ trợ lập kế hoạch quản lý rừng của Nhóm.</w:t>
      </w:r>
    </w:p>
    <w:p w14:paraId="1EEB8B1E" w14:textId="581284D7" w:rsidR="004F679A" w:rsidRDefault="004F679A" w:rsidP="00C90464">
      <w:pPr>
        <w:pStyle w:val="ColorfulList-Accent13"/>
        <w:numPr>
          <w:ilvl w:val="0"/>
          <w:numId w:val="33"/>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pPr>
      <w:r>
        <w:rPr>
          <w:rFonts w:ascii="Times New Roman" w:hAnsi="Times New Roman"/>
          <w:color w:val="000000"/>
          <w:sz w:val="26"/>
          <w:szCs w:val="26"/>
          <w:lang w:eastAsia="fi-FI"/>
        </w:rPr>
        <w:lastRenderedPageBreak/>
        <w:t xml:space="preserve">Hỗ </w:t>
      </w:r>
      <w:r w:rsidRPr="00444442">
        <w:rPr>
          <w:rFonts w:ascii="Times New Roman" w:hAnsi="Times New Roman"/>
          <w:color w:val="000000"/>
          <w:sz w:val="26"/>
          <w:szCs w:val="26"/>
          <w:lang w:eastAsia="fi-FI"/>
        </w:rPr>
        <w:t xml:space="preserve">trợ </w:t>
      </w:r>
      <w:r w:rsidR="0034427F" w:rsidRPr="00444442">
        <w:rPr>
          <w:rFonts w:ascii="Times New Roman" w:hAnsi="Times New Roman"/>
          <w:color w:val="000000"/>
          <w:sz w:val="26"/>
          <w:szCs w:val="26"/>
          <w:lang w:eastAsia="fi-FI"/>
        </w:rPr>
        <w:t xml:space="preserve">Nhóm </w:t>
      </w:r>
      <w:r w:rsidR="00023E73">
        <w:rPr>
          <w:rFonts w:ascii="Times New Roman" w:hAnsi="Times New Roman"/>
          <w:color w:val="000000"/>
          <w:sz w:val="26"/>
          <w:szCs w:val="26"/>
          <w:lang w:eastAsia="fi-FI"/>
        </w:rPr>
        <w:t>Chứng chỉ rừng huyện</w:t>
      </w:r>
      <w:r w:rsidR="0034427F" w:rsidRPr="00444442">
        <w:rPr>
          <w:rFonts w:ascii="Times New Roman" w:hAnsi="Times New Roman"/>
          <w:color w:val="000000"/>
          <w:sz w:val="26"/>
          <w:szCs w:val="26"/>
          <w:lang w:eastAsia="fi-FI"/>
        </w:rPr>
        <w:t xml:space="preserve"> Thanh Chương </w:t>
      </w:r>
      <w:r w:rsidR="00023E73">
        <w:rPr>
          <w:rFonts w:ascii="Times New Roman" w:hAnsi="Times New Roman"/>
          <w:color w:val="000000"/>
          <w:sz w:val="26"/>
          <w:szCs w:val="26"/>
          <w:lang w:eastAsia="fi-FI"/>
        </w:rPr>
        <w:t xml:space="preserve">số </w:t>
      </w:r>
      <w:r w:rsidR="0034427F" w:rsidRPr="00444442">
        <w:rPr>
          <w:rFonts w:ascii="Times New Roman" w:hAnsi="Times New Roman"/>
          <w:color w:val="000000"/>
          <w:sz w:val="26"/>
          <w:szCs w:val="26"/>
          <w:lang w:eastAsia="fi-FI"/>
        </w:rPr>
        <w:t xml:space="preserve">2 </w:t>
      </w:r>
      <w:r w:rsidRPr="00444442">
        <w:rPr>
          <w:rFonts w:ascii="Times New Roman" w:hAnsi="Times New Roman"/>
          <w:color w:val="000000"/>
          <w:sz w:val="26"/>
          <w:szCs w:val="26"/>
          <w:lang w:eastAsia="fi-FI"/>
        </w:rPr>
        <w:t>về</w:t>
      </w:r>
      <w:r>
        <w:rPr>
          <w:rFonts w:ascii="Times New Roman" w:hAnsi="Times New Roman"/>
          <w:color w:val="000000"/>
          <w:sz w:val="26"/>
          <w:szCs w:val="26"/>
          <w:lang w:eastAsia="fi-FI"/>
        </w:rPr>
        <w:t xml:space="preserve"> công tác giám sát, chuẩn bị đánh giá và khắc phục lỗi.</w:t>
      </w:r>
    </w:p>
    <w:p w14:paraId="4D44CCCC" w14:textId="60EE355D" w:rsidR="004F679A" w:rsidRDefault="004F679A" w:rsidP="00C90464">
      <w:pPr>
        <w:pStyle w:val="ColorfulList-Accent13"/>
        <w:numPr>
          <w:ilvl w:val="0"/>
          <w:numId w:val="33"/>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pPr>
      <w:r>
        <w:rPr>
          <w:rFonts w:ascii="Times New Roman" w:hAnsi="Times New Roman"/>
          <w:color w:val="000000"/>
          <w:sz w:val="26"/>
          <w:szCs w:val="26"/>
          <w:lang w:eastAsia="fi-FI"/>
        </w:rPr>
        <w:t>Hỗ trợ giám sát các thành viên đại diện (trưởng thôn/xóm) giám sát các lô rừng thực hiện theo đúng quy trình kỹ thuật và tuân thủ các nguyên tắc QLRBV FSC.</w:t>
      </w:r>
    </w:p>
    <w:p w14:paraId="63719236" w14:textId="2D821B42" w:rsidR="004F679A" w:rsidRDefault="004F679A" w:rsidP="00C90464">
      <w:pPr>
        <w:pStyle w:val="ColorfulList-Accent13"/>
        <w:numPr>
          <w:ilvl w:val="0"/>
          <w:numId w:val="33"/>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pPr>
      <w:r>
        <w:rPr>
          <w:rFonts w:ascii="Times New Roman" w:hAnsi="Times New Roman"/>
          <w:color w:val="000000"/>
          <w:sz w:val="26"/>
          <w:szCs w:val="26"/>
          <w:lang w:eastAsia="fi-FI"/>
        </w:rPr>
        <w:t>Chủ trì liên hệ với các thành phần để tổ chức các cuộc họp có hiệu quả. Chuẩn bị tài liệu và thu thập biên bản các cuộc họp lưu trữ hồ sơ FSC.</w:t>
      </w:r>
    </w:p>
    <w:p w14:paraId="1703153C" w14:textId="735C9115" w:rsidR="004F679A" w:rsidRDefault="004F679A" w:rsidP="00C90464">
      <w:pPr>
        <w:pStyle w:val="ColorfulList-Accent13"/>
        <w:numPr>
          <w:ilvl w:val="0"/>
          <w:numId w:val="33"/>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pPr>
      <w:r>
        <w:rPr>
          <w:rFonts w:ascii="Times New Roman" w:hAnsi="Times New Roman"/>
          <w:color w:val="000000"/>
          <w:sz w:val="26"/>
          <w:szCs w:val="26"/>
          <w:lang w:eastAsia="fi-FI"/>
        </w:rPr>
        <w:t>Hỗ trợ công tác theo dõi và báo cáo tài chính, kết quả hoạt động của Nhóm.</w:t>
      </w:r>
    </w:p>
    <w:p w14:paraId="6C525CAF" w14:textId="4136D83A" w:rsidR="004F679A" w:rsidRDefault="004F679A" w:rsidP="00C90464">
      <w:pPr>
        <w:pStyle w:val="ColorfulList-Accent13"/>
        <w:numPr>
          <w:ilvl w:val="0"/>
          <w:numId w:val="33"/>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pPr>
      <w:r>
        <w:rPr>
          <w:rFonts w:ascii="Times New Roman" w:hAnsi="Times New Roman"/>
          <w:color w:val="000000"/>
          <w:sz w:val="26"/>
          <w:szCs w:val="26"/>
          <w:lang w:eastAsia="fi-FI"/>
        </w:rPr>
        <w:t>Tổng hợp các tài liệu liên quan do các thành viên phụ trách địa bàn xã cung cấp.</w:t>
      </w:r>
    </w:p>
    <w:p w14:paraId="2EBAA720" w14:textId="77777777" w:rsidR="004F679A" w:rsidRPr="00542662" w:rsidRDefault="004F679A" w:rsidP="00B1337C">
      <w:pPr>
        <w:pStyle w:val="ColorfulList-Accent13"/>
        <w:autoSpaceDE w:val="0"/>
        <w:autoSpaceDN w:val="0"/>
        <w:adjustRightInd w:val="0"/>
        <w:spacing w:before="60" w:after="60" w:line="276" w:lineRule="auto"/>
        <w:ind w:left="0"/>
        <w:jc w:val="both"/>
        <w:rPr>
          <w:rFonts w:ascii="Times New Roman" w:hAnsi="Times New Roman"/>
          <w:color w:val="000000"/>
          <w:sz w:val="26"/>
          <w:szCs w:val="26"/>
          <w:lang w:eastAsia="fi-FI"/>
        </w:rPr>
      </w:pPr>
    </w:p>
    <w:p w14:paraId="49AA52B6" w14:textId="04DF559B" w:rsidR="004F679A" w:rsidRDefault="004F679A" w:rsidP="00B1337C">
      <w:pPr>
        <w:pStyle w:val="ColorfulList-Accent13"/>
        <w:autoSpaceDE w:val="0"/>
        <w:autoSpaceDN w:val="0"/>
        <w:adjustRightInd w:val="0"/>
        <w:spacing w:before="60" w:after="60" w:line="276" w:lineRule="auto"/>
        <w:ind w:left="0"/>
        <w:jc w:val="both"/>
        <w:rPr>
          <w:rFonts w:ascii="Times New Roman" w:hAnsi="Times New Roman"/>
          <w:b/>
          <w:bCs/>
          <w:color w:val="000000"/>
          <w:sz w:val="26"/>
          <w:szCs w:val="26"/>
          <w:lang w:eastAsia="fi-FI"/>
        </w:rPr>
      </w:pPr>
      <w:r>
        <w:rPr>
          <w:rFonts w:ascii="Times New Roman" w:hAnsi="Times New Roman"/>
          <w:b/>
          <w:bCs/>
          <w:color w:val="000000"/>
          <w:sz w:val="26"/>
          <w:szCs w:val="26"/>
          <w:lang w:eastAsia="fi-FI"/>
        </w:rPr>
        <w:t>4.2. Thành viên phụ trách kỹ thuật bản đồ</w:t>
      </w:r>
    </w:p>
    <w:p w14:paraId="2633F306" w14:textId="531AC24C" w:rsidR="004F679A" w:rsidRDefault="004F679A" w:rsidP="00C90464">
      <w:pPr>
        <w:pStyle w:val="ColorfulList-Accent13"/>
        <w:numPr>
          <w:ilvl w:val="0"/>
          <w:numId w:val="34"/>
        </w:numPr>
        <w:autoSpaceDE w:val="0"/>
        <w:autoSpaceDN w:val="0"/>
        <w:adjustRightInd w:val="0"/>
        <w:spacing w:before="60" w:after="60" w:line="276" w:lineRule="auto"/>
        <w:jc w:val="both"/>
        <w:rPr>
          <w:rFonts w:ascii="Times New Roman" w:hAnsi="Times New Roman"/>
          <w:color w:val="000000"/>
          <w:sz w:val="26"/>
          <w:szCs w:val="26"/>
          <w:lang w:eastAsia="fi-FI"/>
        </w:rPr>
      </w:pPr>
      <w:r w:rsidRPr="00E815B6">
        <w:rPr>
          <w:rFonts w:ascii="Times New Roman" w:hAnsi="Times New Roman"/>
          <w:color w:val="000000"/>
          <w:sz w:val="26"/>
          <w:szCs w:val="26"/>
          <w:lang w:eastAsia="fi-FI"/>
        </w:rPr>
        <w:t>Giả</w:t>
      </w:r>
      <w:r>
        <w:rPr>
          <w:rFonts w:ascii="Times New Roman" w:hAnsi="Times New Roman"/>
          <w:color w:val="000000"/>
          <w:sz w:val="26"/>
          <w:szCs w:val="26"/>
          <w:lang w:eastAsia="fi-FI"/>
        </w:rPr>
        <w:t>i quyết các vấn đề liên quan đến tài nguyên đất, và hỗ trợ điều tra các đánh giá tác động môi trường.</w:t>
      </w:r>
    </w:p>
    <w:p w14:paraId="31FEFE07" w14:textId="449CB02E" w:rsidR="004F679A" w:rsidRDefault="004F679A" w:rsidP="00C90464">
      <w:pPr>
        <w:pStyle w:val="ColorfulList-Accent13"/>
        <w:numPr>
          <w:ilvl w:val="0"/>
          <w:numId w:val="34"/>
        </w:numPr>
        <w:autoSpaceDE w:val="0"/>
        <w:autoSpaceDN w:val="0"/>
        <w:adjustRightInd w:val="0"/>
        <w:spacing w:before="60" w:after="60" w:line="276" w:lineRule="auto"/>
        <w:jc w:val="both"/>
        <w:rPr>
          <w:rFonts w:ascii="Times New Roman" w:hAnsi="Times New Roman"/>
          <w:color w:val="000000"/>
          <w:sz w:val="26"/>
          <w:szCs w:val="26"/>
          <w:lang w:eastAsia="fi-FI"/>
        </w:rPr>
      </w:pPr>
      <w:r>
        <w:rPr>
          <w:rFonts w:ascii="Times New Roman" w:hAnsi="Times New Roman"/>
          <w:color w:val="000000"/>
          <w:sz w:val="26"/>
          <w:szCs w:val="26"/>
          <w:lang w:eastAsia="fi-FI"/>
        </w:rPr>
        <w:t>Lưu trữ và quản lý hồ sơ địa chính: bản đồ địa chính, bản đồ hiện trạng sử dụng đất và bản đồ quy hoạch sử dụng đất, bản đồ các lô rừng FSC (bản đồ QLRBV).</w:t>
      </w:r>
    </w:p>
    <w:p w14:paraId="1E642C02" w14:textId="4A1FB4FE" w:rsidR="004F679A" w:rsidRDefault="004F679A" w:rsidP="00C90464">
      <w:pPr>
        <w:pStyle w:val="ColorfulList-Accent13"/>
        <w:numPr>
          <w:ilvl w:val="0"/>
          <w:numId w:val="34"/>
        </w:numPr>
        <w:autoSpaceDE w:val="0"/>
        <w:autoSpaceDN w:val="0"/>
        <w:adjustRightInd w:val="0"/>
        <w:spacing w:before="60" w:after="60" w:line="276" w:lineRule="auto"/>
        <w:jc w:val="both"/>
        <w:rPr>
          <w:rFonts w:ascii="Times New Roman" w:hAnsi="Times New Roman"/>
          <w:color w:val="000000"/>
          <w:sz w:val="26"/>
          <w:szCs w:val="26"/>
          <w:lang w:eastAsia="fi-FI"/>
        </w:rPr>
      </w:pPr>
      <w:r>
        <w:rPr>
          <w:rFonts w:ascii="Times New Roman" w:hAnsi="Times New Roman"/>
          <w:color w:val="000000"/>
          <w:sz w:val="26"/>
          <w:szCs w:val="26"/>
          <w:lang w:eastAsia="fi-FI"/>
        </w:rPr>
        <w:t>Hướng dẫn chủ rừng và thành viên đại diện (trưởng thôn/xóm)</w:t>
      </w:r>
      <w:r w:rsidR="004365B2">
        <w:rPr>
          <w:rFonts w:ascii="Times New Roman" w:hAnsi="Times New Roman"/>
          <w:color w:val="000000"/>
          <w:sz w:val="26"/>
          <w:szCs w:val="26"/>
          <w:lang w:eastAsia="fi-FI"/>
        </w:rPr>
        <w:t xml:space="preserve"> sử dụng bản đồ FSC và thực địa</w:t>
      </w:r>
      <w:r>
        <w:rPr>
          <w:rFonts w:ascii="Times New Roman" w:hAnsi="Times New Roman"/>
          <w:color w:val="000000"/>
          <w:sz w:val="26"/>
          <w:szCs w:val="26"/>
          <w:lang w:eastAsia="fi-FI"/>
        </w:rPr>
        <w:t>.</w:t>
      </w:r>
    </w:p>
    <w:p w14:paraId="03F91DED" w14:textId="3D6F5DC6" w:rsidR="004F679A" w:rsidRDefault="004F679A" w:rsidP="00C90464">
      <w:pPr>
        <w:pStyle w:val="ColorfulList-Accent13"/>
        <w:numPr>
          <w:ilvl w:val="0"/>
          <w:numId w:val="34"/>
        </w:numPr>
        <w:autoSpaceDE w:val="0"/>
        <w:autoSpaceDN w:val="0"/>
        <w:adjustRightInd w:val="0"/>
        <w:spacing w:before="60" w:after="60" w:line="276" w:lineRule="auto"/>
        <w:jc w:val="both"/>
        <w:rPr>
          <w:rFonts w:ascii="Times New Roman" w:hAnsi="Times New Roman"/>
          <w:color w:val="000000"/>
          <w:sz w:val="26"/>
          <w:szCs w:val="26"/>
          <w:lang w:eastAsia="fi-FI"/>
        </w:rPr>
      </w:pPr>
      <w:r>
        <w:rPr>
          <w:rFonts w:ascii="Times New Roman" w:hAnsi="Times New Roman"/>
          <w:color w:val="000000"/>
          <w:sz w:val="26"/>
          <w:szCs w:val="26"/>
          <w:lang w:eastAsia="fi-FI"/>
        </w:rPr>
        <w:t>Hằng năm cập nhật bổ sung các diễn biến rừng trên bản đồ như khai thác, trồng mới…</w:t>
      </w:r>
    </w:p>
    <w:p w14:paraId="06FDAE5F" w14:textId="746D452D" w:rsidR="004F679A" w:rsidRPr="00E815B6" w:rsidRDefault="004F679A" w:rsidP="00C90464">
      <w:pPr>
        <w:pStyle w:val="ColorfulList-Accent13"/>
        <w:numPr>
          <w:ilvl w:val="0"/>
          <w:numId w:val="34"/>
        </w:numPr>
        <w:autoSpaceDE w:val="0"/>
        <w:autoSpaceDN w:val="0"/>
        <w:adjustRightInd w:val="0"/>
        <w:spacing w:before="60" w:after="60" w:line="276" w:lineRule="auto"/>
        <w:jc w:val="both"/>
        <w:rPr>
          <w:rFonts w:ascii="Times New Roman" w:hAnsi="Times New Roman"/>
          <w:color w:val="000000"/>
          <w:sz w:val="26"/>
          <w:szCs w:val="26"/>
          <w:lang w:eastAsia="fi-FI"/>
        </w:rPr>
      </w:pPr>
      <w:r>
        <w:rPr>
          <w:rFonts w:ascii="Times New Roman" w:hAnsi="Times New Roman"/>
          <w:color w:val="000000"/>
          <w:sz w:val="26"/>
          <w:szCs w:val="26"/>
          <w:lang w:eastAsia="fi-FI"/>
        </w:rPr>
        <w:t>Thực hiện các nhiệm vụ khác liên quan đến bản đồ Nhóm.</w:t>
      </w:r>
    </w:p>
    <w:p w14:paraId="4D171880" w14:textId="6DF675E0" w:rsidR="004F679A" w:rsidRDefault="004F679A" w:rsidP="00B1337C">
      <w:pPr>
        <w:pStyle w:val="ColorfulList-Accent13"/>
        <w:autoSpaceDE w:val="0"/>
        <w:autoSpaceDN w:val="0"/>
        <w:adjustRightInd w:val="0"/>
        <w:spacing w:before="60" w:after="60" w:line="276" w:lineRule="auto"/>
        <w:ind w:left="0"/>
        <w:jc w:val="both"/>
        <w:rPr>
          <w:rFonts w:ascii="Times New Roman" w:hAnsi="Times New Roman"/>
          <w:b/>
          <w:bCs/>
          <w:color w:val="000000"/>
          <w:sz w:val="26"/>
          <w:szCs w:val="26"/>
          <w:lang w:eastAsia="fi-FI"/>
        </w:rPr>
      </w:pPr>
      <w:r>
        <w:rPr>
          <w:rFonts w:ascii="Times New Roman" w:hAnsi="Times New Roman"/>
          <w:b/>
          <w:bCs/>
          <w:color w:val="000000"/>
          <w:sz w:val="26"/>
          <w:szCs w:val="26"/>
          <w:lang w:eastAsia="fi-FI"/>
        </w:rPr>
        <w:t>4.3. Trưởng ban kiểm tra Nhóm</w:t>
      </w:r>
    </w:p>
    <w:p w14:paraId="0A13C3DD" w14:textId="05ED7EC1" w:rsidR="004F679A" w:rsidRDefault="004F679A" w:rsidP="00C90464">
      <w:pPr>
        <w:pStyle w:val="ColorfulList-Accent13"/>
        <w:numPr>
          <w:ilvl w:val="0"/>
          <w:numId w:val="34"/>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pPr>
      <w:r>
        <w:rPr>
          <w:rFonts w:ascii="Times New Roman" w:hAnsi="Times New Roman"/>
          <w:color w:val="000000"/>
          <w:sz w:val="26"/>
          <w:szCs w:val="26"/>
          <w:lang w:eastAsia="fi-FI"/>
        </w:rPr>
        <w:t>Tổ chức tuyên truyền, phổ biến kiến thức về QLRBV và chứng chỉ rừng FSC nâng cao nhận thức cho người dân. Vận động, hướng dẫn những hộ diện tích trồng rừng trên đất lâm nghiệp trên địa bàn viết đơn đăng ký tham gia CCR FSC.</w:t>
      </w:r>
    </w:p>
    <w:p w14:paraId="334DB533" w14:textId="03247674" w:rsidR="004F679A" w:rsidRPr="002B3942" w:rsidRDefault="002D2000" w:rsidP="00C90464">
      <w:pPr>
        <w:pStyle w:val="ColorfulList-Accent13"/>
        <w:numPr>
          <w:ilvl w:val="0"/>
          <w:numId w:val="34"/>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pPr>
      <w:r>
        <w:rPr>
          <w:rFonts w:ascii="Times New Roman" w:hAnsi="Times New Roman"/>
          <w:color w:val="000000"/>
          <w:sz w:val="26"/>
          <w:szCs w:val="26"/>
          <w:lang w:eastAsia="fi-FI"/>
        </w:rPr>
        <w:t>Chịu trách nhiệm h</w:t>
      </w:r>
      <w:r w:rsidR="004F679A">
        <w:rPr>
          <w:rFonts w:ascii="Times New Roman" w:hAnsi="Times New Roman"/>
          <w:color w:val="000000"/>
          <w:sz w:val="26"/>
          <w:szCs w:val="26"/>
          <w:lang w:eastAsia="fi-FI"/>
        </w:rPr>
        <w:t>ướng dẫn và phối hợp với các thành viên đại diện (trưởng thôn/xóm)</w:t>
      </w:r>
      <w:r>
        <w:rPr>
          <w:rFonts w:ascii="Times New Roman" w:hAnsi="Times New Roman"/>
          <w:color w:val="000000"/>
          <w:sz w:val="26"/>
          <w:szCs w:val="26"/>
          <w:lang w:eastAsia="fi-FI"/>
        </w:rPr>
        <w:t xml:space="preserve">, hộ gia đình </w:t>
      </w:r>
      <w:r w:rsidR="004F679A">
        <w:rPr>
          <w:rFonts w:ascii="Times New Roman" w:hAnsi="Times New Roman"/>
          <w:color w:val="000000"/>
          <w:sz w:val="26"/>
          <w:szCs w:val="26"/>
          <w:lang w:eastAsia="fi-FI"/>
        </w:rPr>
        <w:t xml:space="preserve">thực hiện </w:t>
      </w:r>
      <w:r>
        <w:rPr>
          <w:rFonts w:ascii="Times New Roman" w:hAnsi="Times New Roman"/>
          <w:color w:val="000000"/>
          <w:sz w:val="26"/>
          <w:szCs w:val="26"/>
          <w:lang w:eastAsia="fi-FI"/>
        </w:rPr>
        <w:t>các nội dung quản lý,</w:t>
      </w:r>
      <w:r w:rsidR="004F679A">
        <w:rPr>
          <w:rFonts w:ascii="Times New Roman" w:hAnsi="Times New Roman"/>
          <w:color w:val="000000"/>
          <w:sz w:val="26"/>
          <w:szCs w:val="26"/>
          <w:lang w:eastAsia="fi-FI"/>
        </w:rPr>
        <w:t xml:space="preserve"> giám sát</w:t>
      </w:r>
      <w:r>
        <w:rPr>
          <w:rFonts w:ascii="Times New Roman" w:hAnsi="Times New Roman"/>
          <w:color w:val="000000"/>
          <w:sz w:val="26"/>
          <w:szCs w:val="26"/>
          <w:lang w:eastAsia="fi-FI"/>
        </w:rPr>
        <w:t xml:space="preserve"> theo tiêu chuẩn QLRBV</w:t>
      </w:r>
      <w:r w:rsidR="004F679A">
        <w:rPr>
          <w:rFonts w:ascii="Times New Roman" w:hAnsi="Times New Roman"/>
          <w:color w:val="000000"/>
          <w:sz w:val="26"/>
          <w:szCs w:val="26"/>
          <w:lang w:eastAsia="fi-FI"/>
        </w:rPr>
        <w:t xml:space="preserve">. </w:t>
      </w:r>
      <w:r w:rsidR="004F679A" w:rsidRPr="002B3942">
        <w:rPr>
          <w:rFonts w:ascii="Times New Roman" w:hAnsi="Times New Roman"/>
          <w:color w:val="000000"/>
          <w:sz w:val="26"/>
          <w:szCs w:val="26"/>
          <w:lang w:eastAsia="fi-FI"/>
        </w:rPr>
        <w:t xml:space="preserve">Trực tiếp phúc kiểm việc giám sát các lô rừng của các thành viên hộ gia đình trong Nhóm do mình phụ trách và các hành động khắc phục lỗi nhằm đảm bảo thực hiện đúng quy trình kỹ thuật đáp ứng các tiêu chuẩn QLRBV </w:t>
      </w:r>
      <w:r w:rsidRPr="002B3942">
        <w:rPr>
          <w:rFonts w:ascii="Times New Roman" w:hAnsi="Times New Roman"/>
          <w:color w:val="000000"/>
          <w:sz w:val="26"/>
          <w:szCs w:val="26"/>
          <w:lang w:eastAsia="fi-FI"/>
        </w:rPr>
        <w:t>FSC.</w:t>
      </w:r>
    </w:p>
    <w:p w14:paraId="4CBF35C8" w14:textId="28E0E66E" w:rsidR="00CC28E1" w:rsidRDefault="00CC28E1" w:rsidP="00C90464">
      <w:pPr>
        <w:pStyle w:val="ColorfulList-Accent13"/>
        <w:numPr>
          <w:ilvl w:val="0"/>
          <w:numId w:val="34"/>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pPr>
      <w:r>
        <w:rPr>
          <w:rFonts w:ascii="Times New Roman" w:hAnsi="Times New Roman"/>
          <w:color w:val="000000"/>
          <w:sz w:val="26"/>
          <w:szCs w:val="26"/>
          <w:lang w:eastAsia="fi-FI"/>
        </w:rPr>
        <w:t>Hàng năm tổ chức giám sát và kiểm tra giám sát các hoạt động trên lô rừng, các hoạt động bảo vệ môi trường, các hoạt động bảo vệ các loài động vật, thực vật, HCVFs nếu có trong vùng… của chủ rừng và thành viên đại diện (trưởng thôn/xóm) và các hành động khắc phục lỗi.</w:t>
      </w:r>
    </w:p>
    <w:p w14:paraId="2D8BAED5" w14:textId="35220D86" w:rsidR="004F679A" w:rsidRPr="00776C0A" w:rsidRDefault="004F679A" w:rsidP="00C90464">
      <w:pPr>
        <w:pStyle w:val="ColorfulList-Accent13"/>
        <w:numPr>
          <w:ilvl w:val="0"/>
          <w:numId w:val="34"/>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sectPr w:rsidR="004F679A" w:rsidRPr="00776C0A" w:rsidSect="00D44EF3">
          <w:pgSz w:w="11901" w:h="16817"/>
          <w:pgMar w:top="1440" w:right="1440" w:bottom="1440" w:left="1440" w:header="709" w:footer="709" w:gutter="0"/>
          <w:cols w:space="708"/>
          <w:docGrid w:linePitch="360"/>
        </w:sectPr>
      </w:pPr>
      <w:r w:rsidRPr="00776C0A">
        <w:rPr>
          <w:rFonts w:ascii="Times New Roman" w:hAnsi="Times New Roman"/>
          <w:color w:val="000000"/>
          <w:sz w:val="26"/>
          <w:szCs w:val="26"/>
          <w:lang w:eastAsia="fi-FI"/>
        </w:rPr>
        <w:t xml:space="preserve">Lập </w:t>
      </w:r>
      <w:r w:rsidR="008A76EC" w:rsidRPr="00776C0A">
        <w:rPr>
          <w:rFonts w:ascii="Times New Roman" w:hAnsi="Times New Roman"/>
          <w:color w:val="000000"/>
          <w:sz w:val="26"/>
          <w:szCs w:val="26"/>
          <w:lang w:eastAsia="fi-FI"/>
        </w:rPr>
        <w:t xml:space="preserve">và quản lý </w:t>
      </w:r>
      <w:r w:rsidRPr="00776C0A">
        <w:rPr>
          <w:rFonts w:ascii="Times New Roman" w:hAnsi="Times New Roman"/>
          <w:color w:val="000000"/>
          <w:sz w:val="26"/>
          <w:szCs w:val="26"/>
          <w:lang w:eastAsia="fi-FI"/>
        </w:rPr>
        <w:t>các kế hoạch cho lô rừng: khai thác, trồng mới, chăm sóc, tỉa thưa…</w:t>
      </w:r>
      <w:r w:rsidR="008A76EC" w:rsidRPr="00776C0A">
        <w:rPr>
          <w:rFonts w:ascii="Times New Roman" w:hAnsi="Times New Roman"/>
          <w:color w:val="000000"/>
          <w:sz w:val="26"/>
          <w:szCs w:val="26"/>
          <w:lang w:eastAsia="fi-FI"/>
        </w:rPr>
        <w:t xml:space="preserve"> trong Nhóm.</w:t>
      </w:r>
    </w:p>
    <w:p w14:paraId="4FCD3226" w14:textId="56F4DCD5" w:rsidR="004F679A" w:rsidRDefault="004F679A" w:rsidP="00C90464">
      <w:pPr>
        <w:pStyle w:val="ColorfulList-Accent13"/>
        <w:numPr>
          <w:ilvl w:val="0"/>
          <w:numId w:val="34"/>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pPr>
      <w:r>
        <w:rPr>
          <w:rFonts w:ascii="Times New Roman" w:hAnsi="Times New Roman"/>
          <w:color w:val="000000"/>
          <w:sz w:val="26"/>
          <w:szCs w:val="26"/>
          <w:lang w:eastAsia="fi-FI"/>
        </w:rPr>
        <w:t>Giám sát chuỗi hành trình sản phẩm COC</w:t>
      </w:r>
    </w:p>
    <w:p w14:paraId="0E09C801" w14:textId="0AC8C42E" w:rsidR="004F679A" w:rsidRDefault="004F679A" w:rsidP="00C90464">
      <w:pPr>
        <w:pStyle w:val="ColorfulList-Accent13"/>
        <w:numPr>
          <w:ilvl w:val="0"/>
          <w:numId w:val="34"/>
        </w:numPr>
        <w:autoSpaceDE w:val="0"/>
        <w:autoSpaceDN w:val="0"/>
        <w:adjustRightInd w:val="0"/>
        <w:spacing w:before="60" w:after="60" w:line="276" w:lineRule="auto"/>
        <w:ind w:left="0" w:firstLine="0"/>
        <w:jc w:val="both"/>
        <w:rPr>
          <w:rFonts w:ascii="Times New Roman" w:hAnsi="Times New Roman"/>
          <w:color w:val="000000"/>
          <w:sz w:val="26"/>
          <w:szCs w:val="26"/>
          <w:lang w:eastAsia="fi-FI"/>
        </w:rPr>
      </w:pPr>
      <w:r>
        <w:rPr>
          <w:rFonts w:ascii="Times New Roman" w:hAnsi="Times New Roman"/>
          <w:color w:val="000000"/>
          <w:sz w:val="26"/>
          <w:szCs w:val="26"/>
          <w:lang w:eastAsia="fi-FI"/>
        </w:rPr>
        <w:t>Thực hiện các nhiệm vụ khác do Trưởng nhóm phân công.</w:t>
      </w:r>
    </w:p>
    <w:p w14:paraId="3A04021D" w14:textId="5BD33DA2" w:rsidR="004F679A" w:rsidRDefault="004F679A" w:rsidP="00B1337C">
      <w:pPr>
        <w:pStyle w:val="ColorfulList-Accent13"/>
        <w:autoSpaceDE w:val="0"/>
        <w:autoSpaceDN w:val="0"/>
        <w:adjustRightInd w:val="0"/>
        <w:spacing w:before="60" w:after="60" w:line="276" w:lineRule="auto"/>
        <w:ind w:left="0"/>
        <w:jc w:val="both"/>
        <w:rPr>
          <w:rFonts w:ascii="Times New Roman" w:hAnsi="Times New Roman"/>
          <w:b/>
          <w:bCs/>
          <w:color w:val="000000"/>
          <w:sz w:val="26"/>
          <w:szCs w:val="26"/>
          <w:lang w:eastAsia="fi-FI"/>
        </w:rPr>
      </w:pPr>
      <w:r>
        <w:rPr>
          <w:rFonts w:ascii="Times New Roman" w:hAnsi="Times New Roman"/>
          <w:b/>
          <w:bCs/>
          <w:color w:val="000000"/>
          <w:sz w:val="26"/>
          <w:szCs w:val="26"/>
          <w:lang w:eastAsia="fi-FI"/>
        </w:rPr>
        <w:t xml:space="preserve">4.4. Thành viên phụ trách tài chính văn phòng </w:t>
      </w:r>
    </w:p>
    <w:p w14:paraId="0E5E2DE7" w14:textId="48484A73" w:rsidR="004F679A" w:rsidRDefault="004F679A" w:rsidP="00AA3297">
      <w:pPr>
        <w:pStyle w:val="ColorfulList-Accent13"/>
        <w:autoSpaceDE w:val="0"/>
        <w:autoSpaceDN w:val="0"/>
        <w:adjustRightInd w:val="0"/>
        <w:spacing w:before="60" w:after="60" w:line="276" w:lineRule="auto"/>
        <w:ind w:left="0" w:firstLine="720"/>
        <w:jc w:val="both"/>
        <w:rPr>
          <w:rFonts w:ascii="Times New Roman" w:hAnsi="Times New Roman"/>
          <w:color w:val="000000"/>
          <w:sz w:val="26"/>
          <w:szCs w:val="26"/>
          <w:lang w:eastAsia="fi-FI"/>
        </w:rPr>
      </w:pPr>
      <w:r w:rsidRPr="004F679A">
        <w:rPr>
          <w:rFonts w:ascii="Times New Roman" w:hAnsi="Times New Roman"/>
          <w:color w:val="000000"/>
          <w:sz w:val="26"/>
          <w:szCs w:val="26"/>
          <w:lang w:eastAsia="fi-FI"/>
        </w:rPr>
        <w:t>Phụ trách các công việc liên quan đến tài chính và hoạt động của văn phòng</w:t>
      </w:r>
      <w:r w:rsidR="000A1394">
        <w:rPr>
          <w:rFonts w:ascii="Times New Roman" w:hAnsi="Times New Roman"/>
          <w:color w:val="000000"/>
          <w:sz w:val="26"/>
          <w:szCs w:val="26"/>
          <w:lang w:eastAsia="fi-FI"/>
        </w:rPr>
        <w:t>.</w:t>
      </w:r>
    </w:p>
    <w:p w14:paraId="21CA7C32" w14:textId="03D67451" w:rsidR="000A1394" w:rsidRPr="000A1394" w:rsidRDefault="000A1394" w:rsidP="00B1337C">
      <w:pPr>
        <w:pStyle w:val="ListParagraph"/>
        <w:numPr>
          <w:ilvl w:val="0"/>
          <w:numId w:val="24"/>
        </w:numPr>
        <w:shd w:val="clear" w:color="auto" w:fill="FFFFFF"/>
        <w:spacing w:before="80" w:line="320" w:lineRule="exact"/>
        <w:ind w:left="0" w:firstLine="0"/>
        <w:jc w:val="both"/>
        <w:rPr>
          <w:b/>
          <w:iCs/>
          <w:sz w:val="26"/>
          <w:szCs w:val="26"/>
          <w:lang w:eastAsia="fi-FI"/>
        </w:rPr>
      </w:pPr>
      <w:bookmarkStart w:id="8" w:name="_Toc17122136"/>
      <w:r w:rsidRPr="000A1394">
        <w:rPr>
          <w:b/>
          <w:iCs/>
          <w:sz w:val="26"/>
          <w:szCs w:val="26"/>
          <w:lang w:eastAsia="fi-FI"/>
        </w:rPr>
        <w:t xml:space="preserve">Quyền và trách nhiệm của </w:t>
      </w:r>
      <w:bookmarkEnd w:id="8"/>
      <w:r w:rsidRPr="000A1394">
        <w:rPr>
          <w:b/>
          <w:iCs/>
          <w:sz w:val="26"/>
          <w:szCs w:val="26"/>
          <w:lang w:eastAsia="fi-FI"/>
        </w:rPr>
        <w:t>Thành viên đại diện (trưởng thôn/xóm, đại diện cho các thành viên trong thôn/xóm)</w:t>
      </w:r>
    </w:p>
    <w:p w14:paraId="700B49C7" w14:textId="77777777" w:rsidR="000A1394" w:rsidRPr="00CB3EA8" w:rsidRDefault="000A1394" w:rsidP="00444442">
      <w:pPr>
        <w:pStyle w:val="ListParagraph"/>
        <w:numPr>
          <w:ilvl w:val="0"/>
          <w:numId w:val="35"/>
        </w:numPr>
        <w:autoSpaceDE w:val="0"/>
        <w:autoSpaceDN w:val="0"/>
        <w:adjustRightInd w:val="0"/>
        <w:spacing w:before="60" w:after="60" w:line="360" w:lineRule="exact"/>
        <w:ind w:left="0" w:firstLine="0"/>
        <w:jc w:val="both"/>
        <w:rPr>
          <w:color w:val="000000"/>
          <w:sz w:val="26"/>
          <w:szCs w:val="26"/>
          <w:lang w:eastAsia="fi-FI"/>
        </w:rPr>
      </w:pPr>
      <w:bookmarkStart w:id="9" w:name="_Toc212452077"/>
      <w:bookmarkStart w:id="10" w:name="_Toc307824965"/>
      <w:r w:rsidRPr="00CB3EA8">
        <w:rPr>
          <w:color w:val="000000"/>
          <w:sz w:val="26"/>
          <w:szCs w:val="26"/>
          <w:lang w:eastAsia="fi-FI"/>
        </w:rPr>
        <w:lastRenderedPageBreak/>
        <w:t>Thành viên đại diện là</w:t>
      </w:r>
      <w:r w:rsidRPr="00CB3EA8">
        <w:rPr>
          <w:color w:val="000000"/>
          <w:sz w:val="26"/>
          <w:szCs w:val="26"/>
          <w:lang w:val="vi-VN" w:eastAsia="fi-FI"/>
        </w:rPr>
        <w:t xml:space="preserve"> các trưởng </w:t>
      </w:r>
      <w:r w:rsidRPr="00CB3EA8">
        <w:rPr>
          <w:color w:val="000000"/>
          <w:sz w:val="26"/>
          <w:szCs w:val="26"/>
          <w:lang w:val="en-US" w:eastAsia="fi-FI"/>
        </w:rPr>
        <w:t>thôn/xóm</w:t>
      </w:r>
      <w:r w:rsidRPr="00CB3EA8">
        <w:rPr>
          <w:color w:val="000000"/>
          <w:sz w:val="26"/>
          <w:szCs w:val="26"/>
          <w:lang w:val="vi-VN" w:eastAsia="fi-FI"/>
        </w:rPr>
        <w:t xml:space="preserve"> đã được bầu bởi người dân và có sự chấp thuận </w:t>
      </w:r>
      <w:r w:rsidRPr="00CB3EA8">
        <w:rPr>
          <w:color w:val="000000"/>
          <w:sz w:val="26"/>
          <w:szCs w:val="26"/>
          <w:lang w:val="en-US" w:eastAsia="fi-FI"/>
        </w:rPr>
        <w:t>Ban quản lý nhóm</w:t>
      </w:r>
      <w:r w:rsidRPr="00CB3EA8">
        <w:rPr>
          <w:color w:val="000000"/>
          <w:sz w:val="26"/>
          <w:szCs w:val="26"/>
          <w:lang w:eastAsia="fi-FI"/>
        </w:rPr>
        <w:t>.</w:t>
      </w:r>
    </w:p>
    <w:p w14:paraId="7C1A394C" w14:textId="77777777" w:rsidR="000A1394" w:rsidRPr="00DC3E16" w:rsidRDefault="000A1394" w:rsidP="00444442">
      <w:pPr>
        <w:numPr>
          <w:ilvl w:val="0"/>
          <w:numId w:val="8"/>
        </w:numPr>
        <w:autoSpaceDE w:val="0"/>
        <w:autoSpaceDN w:val="0"/>
        <w:adjustRightInd w:val="0"/>
        <w:spacing w:before="60" w:after="60" w:line="360" w:lineRule="exact"/>
        <w:ind w:left="0" w:firstLine="0"/>
        <w:jc w:val="both"/>
        <w:rPr>
          <w:i/>
          <w:iCs/>
          <w:color w:val="000000"/>
          <w:sz w:val="26"/>
          <w:szCs w:val="26"/>
          <w:u w:val="single"/>
          <w:lang w:eastAsia="fi-FI"/>
        </w:rPr>
      </w:pPr>
      <w:r w:rsidRPr="00DC3E16">
        <w:rPr>
          <w:i/>
          <w:iCs/>
          <w:color w:val="000000"/>
          <w:sz w:val="26"/>
          <w:szCs w:val="26"/>
          <w:u w:val="single"/>
          <w:lang w:eastAsia="fi-FI"/>
        </w:rPr>
        <w:t xml:space="preserve">Quyền của Trưởng nhóm cấp </w:t>
      </w:r>
      <w:r>
        <w:rPr>
          <w:i/>
          <w:iCs/>
          <w:color w:val="000000"/>
          <w:sz w:val="26"/>
          <w:szCs w:val="26"/>
          <w:u w:val="single"/>
          <w:lang w:eastAsia="fi-FI"/>
        </w:rPr>
        <w:t>thôn/xóm</w:t>
      </w:r>
      <w:r w:rsidRPr="00DC3E16">
        <w:rPr>
          <w:i/>
          <w:iCs/>
          <w:color w:val="000000"/>
          <w:sz w:val="26"/>
          <w:szCs w:val="26"/>
          <w:u w:val="single"/>
          <w:lang w:eastAsia="fi-FI"/>
        </w:rPr>
        <w:t>:</w:t>
      </w:r>
    </w:p>
    <w:p w14:paraId="630450B9" w14:textId="7A05176D" w:rsidR="000A1394" w:rsidRPr="00CB3EA8" w:rsidRDefault="000A1394" w:rsidP="00444442">
      <w:pPr>
        <w:pStyle w:val="ListParagraph"/>
        <w:numPr>
          <w:ilvl w:val="0"/>
          <w:numId w:val="35"/>
        </w:numPr>
        <w:autoSpaceDE w:val="0"/>
        <w:autoSpaceDN w:val="0"/>
        <w:adjustRightInd w:val="0"/>
        <w:spacing w:before="60" w:after="60" w:line="360" w:lineRule="exact"/>
        <w:ind w:left="0" w:firstLine="0"/>
        <w:jc w:val="both"/>
        <w:rPr>
          <w:color w:val="000000"/>
          <w:sz w:val="26"/>
          <w:szCs w:val="26"/>
          <w:lang w:eastAsia="fi-FI"/>
        </w:rPr>
      </w:pPr>
      <w:r w:rsidRPr="00CB3EA8">
        <w:rPr>
          <w:color w:val="000000"/>
          <w:sz w:val="26"/>
          <w:szCs w:val="26"/>
          <w:lang w:eastAsia="fi-FI"/>
        </w:rPr>
        <w:t>Điều phối các hoạt động tổ chức quản lý nhóm và kế hoạch giám sát quản lý rừng</w:t>
      </w:r>
      <w:r w:rsidRPr="00CB3EA8">
        <w:rPr>
          <w:color w:val="000000"/>
          <w:sz w:val="26"/>
          <w:szCs w:val="26"/>
          <w:lang w:val="vi-VN" w:eastAsia="fi-FI"/>
        </w:rPr>
        <w:t xml:space="preserve"> cấp </w:t>
      </w:r>
      <w:r w:rsidRPr="00CB3EA8">
        <w:rPr>
          <w:color w:val="000000"/>
          <w:sz w:val="26"/>
          <w:szCs w:val="26"/>
          <w:lang w:val="en-US" w:eastAsia="fi-FI"/>
        </w:rPr>
        <w:t>thôn/xóm</w:t>
      </w:r>
      <w:r w:rsidRPr="00CB3EA8">
        <w:rPr>
          <w:color w:val="000000"/>
          <w:sz w:val="26"/>
          <w:szCs w:val="26"/>
          <w:lang w:eastAsia="fi-FI"/>
        </w:rPr>
        <w:t>;</w:t>
      </w:r>
    </w:p>
    <w:p w14:paraId="3799C73D" w14:textId="54756131" w:rsidR="000A1394" w:rsidRPr="00CB3EA8" w:rsidRDefault="000A1394" w:rsidP="00444442">
      <w:pPr>
        <w:pStyle w:val="ListParagraph"/>
        <w:numPr>
          <w:ilvl w:val="0"/>
          <w:numId w:val="35"/>
        </w:numPr>
        <w:autoSpaceDE w:val="0"/>
        <w:autoSpaceDN w:val="0"/>
        <w:adjustRightInd w:val="0"/>
        <w:spacing w:before="60" w:after="60" w:line="360" w:lineRule="exact"/>
        <w:ind w:left="0" w:firstLine="0"/>
        <w:jc w:val="both"/>
        <w:rPr>
          <w:color w:val="000000"/>
          <w:sz w:val="26"/>
          <w:szCs w:val="26"/>
          <w:lang w:eastAsia="fi-FI"/>
        </w:rPr>
      </w:pPr>
      <w:r w:rsidRPr="00CB3EA8">
        <w:rPr>
          <w:color w:val="000000"/>
          <w:sz w:val="26"/>
          <w:szCs w:val="26"/>
          <w:lang w:eastAsia="fi-FI"/>
        </w:rPr>
        <w:t>Giám sát và yêu cầu các hành động khắc phục lỗi khi phát hiện;</w:t>
      </w:r>
    </w:p>
    <w:p w14:paraId="217D3692" w14:textId="77777777" w:rsidR="000A1394" w:rsidRDefault="000A1394" w:rsidP="00444442">
      <w:pPr>
        <w:numPr>
          <w:ilvl w:val="0"/>
          <w:numId w:val="8"/>
        </w:numPr>
        <w:autoSpaceDE w:val="0"/>
        <w:autoSpaceDN w:val="0"/>
        <w:adjustRightInd w:val="0"/>
        <w:spacing w:before="60" w:after="60" w:line="360" w:lineRule="exact"/>
        <w:ind w:left="0" w:firstLine="0"/>
        <w:jc w:val="both"/>
        <w:rPr>
          <w:i/>
          <w:iCs/>
          <w:color w:val="000000"/>
          <w:sz w:val="26"/>
          <w:szCs w:val="26"/>
          <w:u w:val="single"/>
          <w:lang w:eastAsia="fi-FI"/>
        </w:rPr>
      </w:pPr>
      <w:r w:rsidRPr="00DC3E16">
        <w:rPr>
          <w:i/>
          <w:iCs/>
          <w:color w:val="000000"/>
          <w:sz w:val="26"/>
          <w:szCs w:val="26"/>
          <w:u w:val="single"/>
          <w:lang w:eastAsia="fi-FI"/>
        </w:rPr>
        <w:t xml:space="preserve">Trách nhiệm Trưởng nhóm </w:t>
      </w:r>
      <w:r>
        <w:rPr>
          <w:i/>
          <w:iCs/>
          <w:color w:val="000000"/>
          <w:sz w:val="26"/>
          <w:szCs w:val="26"/>
          <w:u w:val="single"/>
          <w:lang w:eastAsia="fi-FI"/>
        </w:rPr>
        <w:t>cấp</w:t>
      </w:r>
      <w:r>
        <w:rPr>
          <w:i/>
          <w:iCs/>
          <w:color w:val="000000"/>
          <w:sz w:val="26"/>
          <w:szCs w:val="26"/>
          <w:u w:val="single"/>
          <w:lang w:val="vi-VN" w:eastAsia="fi-FI"/>
        </w:rPr>
        <w:t xml:space="preserve"> </w:t>
      </w:r>
      <w:r>
        <w:rPr>
          <w:i/>
          <w:iCs/>
          <w:color w:val="000000"/>
          <w:sz w:val="26"/>
          <w:szCs w:val="26"/>
          <w:u w:val="single"/>
          <w:lang w:val="en-US" w:eastAsia="fi-FI"/>
        </w:rPr>
        <w:t>thôn/xóm</w:t>
      </w:r>
      <w:r w:rsidRPr="00DC3E16">
        <w:rPr>
          <w:i/>
          <w:iCs/>
          <w:color w:val="000000"/>
          <w:sz w:val="26"/>
          <w:szCs w:val="26"/>
          <w:u w:val="single"/>
          <w:lang w:eastAsia="fi-FI"/>
        </w:rPr>
        <w:t>:</w:t>
      </w:r>
    </w:p>
    <w:p w14:paraId="5BA3367C" w14:textId="6C683BA0" w:rsidR="000A1394" w:rsidRPr="00CB3EA8" w:rsidRDefault="000A1394" w:rsidP="00444442">
      <w:pPr>
        <w:pStyle w:val="ListParagraph"/>
        <w:numPr>
          <w:ilvl w:val="0"/>
          <w:numId w:val="35"/>
        </w:numPr>
        <w:autoSpaceDE w:val="0"/>
        <w:autoSpaceDN w:val="0"/>
        <w:adjustRightInd w:val="0"/>
        <w:spacing w:before="60" w:after="60" w:line="360" w:lineRule="exact"/>
        <w:ind w:left="0" w:firstLine="0"/>
        <w:jc w:val="both"/>
        <w:rPr>
          <w:color w:val="000000"/>
          <w:sz w:val="26"/>
          <w:szCs w:val="26"/>
          <w:lang w:eastAsia="fi-FI"/>
        </w:rPr>
      </w:pPr>
      <w:r w:rsidRPr="00CB3EA8">
        <w:rPr>
          <w:color w:val="000000"/>
          <w:sz w:val="26"/>
          <w:szCs w:val="26"/>
          <w:lang w:eastAsia="fi-FI"/>
        </w:rPr>
        <w:t>Chịu trách nhiệm thực hiện các nội dung quản lý và cấp chứng chỉ rừng FSC cho các thành viên hộ gia đình thuộc chức năng, nhiệm vụ, quyền hạn của Nhóm.</w:t>
      </w:r>
    </w:p>
    <w:p w14:paraId="1F6E1CC6" w14:textId="4834A47B" w:rsidR="000A1394" w:rsidRPr="00CB3EA8" w:rsidRDefault="000A1394" w:rsidP="00444442">
      <w:pPr>
        <w:pStyle w:val="ListParagraph"/>
        <w:numPr>
          <w:ilvl w:val="0"/>
          <w:numId w:val="35"/>
        </w:numPr>
        <w:autoSpaceDE w:val="0"/>
        <w:autoSpaceDN w:val="0"/>
        <w:adjustRightInd w:val="0"/>
        <w:spacing w:before="60" w:after="60" w:line="360" w:lineRule="exact"/>
        <w:ind w:left="0" w:firstLine="0"/>
        <w:jc w:val="both"/>
        <w:rPr>
          <w:color w:val="000000" w:themeColor="text1"/>
          <w:sz w:val="26"/>
          <w:szCs w:val="26"/>
          <w:lang w:eastAsia="fi-FI"/>
        </w:rPr>
      </w:pPr>
      <w:r w:rsidRPr="00CB3EA8">
        <w:rPr>
          <w:color w:val="000000" w:themeColor="text1"/>
          <w:sz w:val="26"/>
          <w:szCs w:val="26"/>
          <w:lang w:eastAsia="fi-FI"/>
        </w:rPr>
        <w:t xml:space="preserve">Tổ chức tuyên truyền, phổ biến kiến thức về quản lý rừng bền vững và chứng chỉ rừng nhằm nâng cao nhận thức cho người dân. </w:t>
      </w:r>
    </w:p>
    <w:p w14:paraId="5E5296B8" w14:textId="04D09C28" w:rsidR="000A1394" w:rsidRPr="00CB3EA8" w:rsidRDefault="00AD31F3" w:rsidP="00444442">
      <w:pPr>
        <w:pStyle w:val="ListParagraph"/>
        <w:numPr>
          <w:ilvl w:val="0"/>
          <w:numId w:val="35"/>
        </w:numPr>
        <w:autoSpaceDE w:val="0"/>
        <w:autoSpaceDN w:val="0"/>
        <w:adjustRightInd w:val="0"/>
        <w:spacing w:before="60" w:after="60" w:line="360" w:lineRule="exact"/>
        <w:ind w:left="0" w:firstLine="0"/>
        <w:jc w:val="both"/>
        <w:rPr>
          <w:color w:val="000000" w:themeColor="text1"/>
          <w:sz w:val="26"/>
          <w:szCs w:val="26"/>
          <w:lang w:eastAsia="fi-FI"/>
        </w:rPr>
      </w:pPr>
      <w:r w:rsidRPr="00CB3EA8">
        <w:rPr>
          <w:color w:val="000000"/>
          <w:sz w:val="26"/>
          <w:szCs w:val="26"/>
          <w:lang w:eastAsia="fi-FI"/>
        </w:rPr>
        <w:t>Vận động, h</w:t>
      </w:r>
      <w:r w:rsidR="000A1394" w:rsidRPr="00CB3EA8">
        <w:rPr>
          <w:color w:val="000000"/>
          <w:sz w:val="26"/>
          <w:szCs w:val="26"/>
          <w:lang w:eastAsia="fi-FI"/>
        </w:rPr>
        <w:t xml:space="preserve">ướng dẫn các hộ </w:t>
      </w:r>
      <w:r w:rsidRPr="00CB3EA8">
        <w:rPr>
          <w:color w:val="000000"/>
          <w:sz w:val="26"/>
          <w:szCs w:val="26"/>
          <w:lang w:eastAsia="fi-FI"/>
        </w:rPr>
        <w:t>trồng rừng sản xuất</w:t>
      </w:r>
      <w:r w:rsidR="000A1394" w:rsidRPr="00CB3EA8">
        <w:rPr>
          <w:color w:val="000000"/>
          <w:sz w:val="26"/>
          <w:szCs w:val="26"/>
          <w:lang w:eastAsia="fi-FI"/>
        </w:rPr>
        <w:t xml:space="preserve"> lập hồ sơ, viết đơn xin gia nhập nhóm, kiểm tra các điều kiện ban đầu trước khi cho thành viên gia nhập nhóm; hoàn thiện các biểu điều tra trong phạm vi phụ trách.</w:t>
      </w:r>
    </w:p>
    <w:p w14:paraId="216CF2ED" w14:textId="06E6638A" w:rsidR="000A1394" w:rsidRPr="00CB3EA8" w:rsidRDefault="000A1394" w:rsidP="00444442">
      <w:pPr>
        <w:pStyle w:val="ListParagraph"/>
        <w:numPr>
          <w:ilvl w:val="0"/>
          <w:numId w:val="35"/>
        </w:numPr>
        <w:autoSpaceDE w:val="0"/>
        <w:autoSpaceDN w:val="0"/>
        <w:adjustRightInd w:val="0"/>
        <w:spacing w:before="60" w:after="60" w:line="360" w:lineRule="exact"/>
        <w:ind w:left="0" w:firstLine="0"/>
        <w:jc w:val="both"/>
        <w:rPr>
          <w:color w:val="000000"/>
          <w:sz w:val="26"/>
          <w:szCs w:val="26"/>
          <w:lang w:eastAsia="fi-FI"/>
        </w:rPr>
      </w:pPr>
      <w:r w:rsidRPr="00CB3EA8">
        <w:rPr>
          <w:color w:val="000000"/>
          <w:sz w:val="26"/>
          <w:szCs w:val="26"/>
          <w:lang w:eastAsia="fi-FI"/>
        </w:rPr>
        <w:t>Làm công tác truyền thông trong cộng đồng và giải thích các vấn đề thắc mắc cho thành viên nhóm về QLRBV - FSC;</w:t>
      </w:r>
    </w:p>
    <w:p w14:paraId="6BB03F05" w14:textId="11DA03D1" w:rsidR="000A1394" w:rsidRPr="00CB3EA8" w:rsidRDefault="000A1394" w:rsidP="00444442">
      <w:pPr>
        <w:pStyle w:val="ListParagraph"/>
        <w:numPr>
          <w:ilvl w:val="0"/>
          <w:numId w:val="35"/>
        </w:numPr>
        <w:autoSpaceDE w:val="0"/>
        <w:autoSpaceDN w:val="0"/>
        <w:adjustRightInd w:val="0"/>
        <w:spacing w:before="60" w:after="60" w:line="360" w:lineRule="exact"/>
        <w:ind w:left="0" w:firstLine="0"/>
        <w:jc w:val="both"/>
        <w:rPr>
          <w:color w:val="000000"/>
          <w:sz w:val="26"/>
          <w:szCs w:val="26"/>
          <w:lang w:eastAsia="fi-FI"/>
        </w:rPr>
      </w:pPr>
      <w:r w:rsidRPr="00CB3EA8">
        <w:rPr>
          <w:color w:val="000000"/>
          <w:sz w:val="26"/>
          <w:szCs w:val="26"/>
          <w:lang w:eastAsia="fi-FI"/>
        </w:rPr>
        <w:t>Là cầu nối tiếp nhận các thông tin về Kế hoạch quản lý rừng của Nhóm để áp dụng và yêu cầu các hộ gia đình thành viên phải tuân thủ.</w:t>
      </w:r>
    </w:p>
    <w:p w14:paraId="636E833F" w14:textId="103C9430" w:rsidR="000A1394" w:rsidRPr="00767FCF" w:rsidRDefault="000A1394" w:rsidP="00444442">
      <w:pPr>
        <w:pStyle w:val="ListParagraph"/>
        <w:numPr>
          <w:ilvl w:val="0"/>
          <w:numId w:val="35"/>
        </w:numPr>
        <w:autoSpaceDE w:val="0"/>
        <w:autoSpaceDN w:val="0"/>
        <w:adjustRightInd w:val="0"/>
        <w:spacing w:before="60" w:after="60" w:line="360" w:lineRule="exact"/>
        <w:ind w:left="0" w:firstLine="0"/>
        <w:jc w:val="both"/>
        <w:rPr>
          <w:color w:val="000000"/>
          <w:sz w:val="26"/>
          <w:szCs w:val="26"/>
          <w:lang w:eastAsia="fi-FI"/>
        </w:rPr>
      </w:pPr>
      <w:r w:rsidRPr="00767FCF">
        <w:rPr>
          <w:color w:val="000000"/>
          <w:sz w:val="26"/>
          <w:szCs w:val="26"/>
          <w:lang w:eastAsia="fi-FI"/>
        </w:rPr>
        <w:t>Thực hiện giám sát hàng năm theo</w:t>
      </w:r>
      <w:r w:rsidRPr="00767FCF">
        <w:rPr>
          <w:color w:val="000000"/>
          <w:sz w:val="26"/>
          <w:szCs w:val="26"/>
          <w:lang w:val="vi-VN" w:eastAsia="fi-FI"/>
        </w:rPr>
        <w:t xml:space="preserve"> tần suất và tỷ lệ như trong </w:t>
      </w:r>
      <w:r w:rsidRPr="00767FCF">
        <w:rPr>
          <w:color w:val="000000" w:themeColor="text1"/>
          <w:sz w:val="26"/>
          <w:szCs w:val="26"/>
          <w:lang w:eastAsia="fi-FI"/>
        </w:rPr>
        <w:t>Sổ</w:t>
      </w:r>
      <w:r w:rsidRPr="00767FCF">
        <w:rPr>
          <w:color w:val="000000" w:themeColor="text1"/>
          <w:sz w:val="26"/>
          <w:szCs w:val="26"/>
          <w:lang w:val="vi-VN" w:eastAsia="fi-FI"/>
        </w:rPr>
        <w:t xml:space="preserve"> tay QLN</w:t>
      </w:r>
      <w:r w:rsidRPr="00767FCF">
        <w:rPr>
          <w:sz w:val="26"/>
          <w:szCs w:val="26"/>
          <w:lang w:eastAsia="fi-FI"/>
        </w:rPr>
        <w:t>;</w:t>
      </w:r>
    </w:p>
    <w:p w14:paraId="21ADFF66" w14:textId="14AE38CC" w:rsidR="000A1394" w:rsidRPr="00767FCF" w:rsidRDefault="000A1394" w:rsidP="00444442">
      <w:pPr>
        <w:pStyle w:val="ListParagraph"/>
        <w:numPr>
          <w:ilvl w:val="0"/>
          <w:numId w:val="35"/>
        </w:numPr>
        <w:autoSpaceDE w:val="0"/>
        <w:autoSpaceDN w:val="0"/>
        <w:adjustRightInd w:val="0"/>
        <w:spacing w:before="60" w:after="60" w:line="360" w:lineRule="exact"/>
        <w:ind w:left="0" w:firstLine="0"/>
        <w:jc w:val="both"/>
        <w:rPr>
          <w:sz w:val="26"/>
          <w:szCs w:val="26"/>
          <w:lang w:eastAsia="fi-FI"/>
        </w:rPr>
      </w:pPr>
      <w:r w:rsidRPr="00767FCF">
        <w:rPr>
          <w:sz w:val="26"/>
          <w:szCs w:val="26"/>
          <w:lang w:eastAsia="fi-FI"/>
        </w:rPr>
        <w:t xml:space="preserve">Ghi chép và báo cáo kết quả các hoạt động tổ chức quản lý nhóm và giám sát quản lý rừng lên </w:t>
      </w:r>
      <w:r w:rsidR="00287C25" w:rsidRPr="00767FCF">
        <w:rPr>
          <w:sz w:val="26"/>
          <w:szCs w:val="26"/>
          <w:lang w:eastAsia="fi-FI"/>
        </w:rPr>
        <w:t>Phó nhóm</w:t>
      </w:r>
      <w:r w:rsidRPr="00767FCF">
        <w:rPr>
          <w:sz w:val="26"/>
          <w:szCs w:val="26"/>
          <w:lang w:eastAsia="fi-FI"/>
        </w:rPr>
        <w:t xml:space="preserve"> (Phó Ban quản lý nhóm) hàng tháng, hàng quý;</w:t>
      </w:r>
    </w:p>
    <w:p w14:paraId="2B2BBB08" w14:textId="03A7649A" w:rsidR="000A1394" w:rsidRPr="00CB3EA8" w:rsidRDefault="000A1394" w:rsidP="00444442">
      <w:pPr>
        <w:pStyle w:val="ListParagraph"/>
        <w:numPr>
          <w:ilvl w:val="0"/>
          <w:numId w:val="35"/>
        </w:numPr>
        <w:autoSpaceDE w:val="0"/>
        <w:autoSpaceDN w:val="0"/>
        <w:adjustRightInd w:val="0"/>
        <w:spacing w:before="60" w:after="60" w:line="360" w:lineRule="exact"/>
        <w:ind w:left="0" w:firstLine="0"/>
        <w:jc w:val="both"/>
        <w:rPr>
          <w:sz w:val="26"/>
          <w:szCs w:val="26"/>
          <w:lang w:eastAsia="fi-FI"/>
        </w:rPr>
      </w:pPr>
      <w:r w:rsidRPr="00CB3EA8">
        <w:rPr>
          <w:sz w:val="26"/>
          <w:szCs w:val="26"/>
          <w:lang w:eastAsia="fi-FI"/>
        </w:rPr>
        <w:t>Hoàn toàn chịu trách nhiệm trước Trưởng Ban quản lý nhóm về sự tuân thủ các hộ gia đình trong thôn.</w:t>
      </w:r>
    </w:p>
    <w:p w14:paraId="47B2E69E" w14:textId="76D7370B" w:rsidR="000A1394" w:rsidRPr="00CB3EA8" w:rsidRDefault="000A1394" w:rsidP="00444442">
      <w:pPr>
        <w:pStyle w:val="ListParagraph"/>
        <w:numPr>
          <w:ilvl w:val="0"/>
          <w:numId w:val="35"/>
        </w:numPr>
        <w:autoSpaceDE w:val="0"/>
        <w:autoSpaceDN w:val="0"/>
        <w:adjustRightInd w:val="0"/>
        <w:spacing w:before="60" w:after="60" w:line="360" w:lineRule="exact"/>
        <w:ind w:left="0" w:firstLine="0"/>
        <w:jc w:val="both"/>
        <w:rPr>
          <w:sz w:val="26"/>
          <w:szCs w:val="26"/>
          <w:lang w:eastAsia="fi-FI"/>
        </w:rPr>
      </w:pPr>
      <w:r w:rsidRPr="00CB3EA8">
        <w:rPr>
          <w:sz w:val="26"/>
          <w:szCs w:val="26"/>
          <w:lang w:eastAsia="fi-FI"/>
        </w:rPr>
        <w:t>Tổng hợp chi phí - doanh thu - lợi nhuận của thành viên trong chu kỳ kinh doanh rừng;</w:t>
      </w:r>
    </w:p>
    <w:p w14:paraId="35460488" w14:textId="57357FBA" w:rsidR="000A1394" w:rsidRPr="00CB3EA8" w:rsidRDefault="000A1394" w:rsidP="00444442">
      <w:pPr>
        <w:pStyle w:val="ListParagraph"/>
        <w:numPr>
          <w:ilvl w:val="0"/>
          <w:numId w:val="35"/>
        </w:numPr>
        <w:autoSpaceDE w:val="0"/>
        <w:autoSpaceDN w:val="0"/>
        <w:adjustRightInd w:val="0"/>
        <w:spacing w:before="60" w:after="60" w:line="360" w:lineRule="exact"/>
        <w:ind w:left="0" w:firstLine="0"/>
        <w:jc w:val="both"/>
        <w:rPr>
          <w:sz w:val="26"/>
          <w:szCs w:val="26"/>
          <w:lang w:eastAsia="fi-FI"/>
        </w:rPr>
      </w:pPr>
      <w:r w:rsidRPr="00CB3EA8">
        <w:rPr>
          <w:sz w:val="26"/>
          <w:szCs w:val="26"/>
          <w:lang w:eastAsia="fi-FI"/>
        </w:rPr>
        <w:t>Cùng Trưởng nhóm xã, thành viên đàm phán giá bán gỗ với khách hàng và ký hợp đồng bán gỗ khi được thành viên ủy quyền;</w:t>
      </w:r>
    </w:p>
    <w:p w14:paraId="5A2893AC" w14:textId="77777777" w:rsidR="000A1394" w:rsidRPr="00CB3EA8" w:rsidRDefault="000A1394" w:rsidP="00444442">
      <w:pPr>
        <w:pStyle w:val="ListParagraph"/>
        <w:numPr>
          <w:ilvl w:val="0"/>
          <w:numId w:val="35"/>
        </w:numPr>
        <w:autoSpaceDE w:val="0"/>
        <w:autoSpaceDN w:val="0"/>
        <w:adjustRightInd w:val="0"/>
        <w:spacing w:before="60" w:after="60" w:line="360" w:lineRule="exact"/>
        <w:ind w:left="0" w:firstLine="0"/>
        <w:jc w:val="both"/>
        <w:rPr>
          <w:sz w:val="26"/>
          <w:szCs w:val="26"/>
          <w:lang w:eastAsia="fi-FI"/>
        </w:rPr>
      </w:pPr>
      <w:r w:rsidRPr="00CB3EA8">
        <w:rPr>
          <w:i/>
          <w:sz w:val="26"/>
          <w:szCs w:val="26"/>
          <w:u w:val="single"/>
          <w:lang w:eastAsia="fi-FI"/>
        </w:rPr>
        <w:t>Lưu trữ hồ</w:t>
      </w:r>
      <w:r w:rsidRPr="00CB3EA8">
        <w:rPr>
          <w:i/>
          <w:sz w:val="26"/>
          <w:szCs w:val="26"/>
          <w:u w:val="single"/>
          <w:lang w:val="vi-VN" w:eastAsia="fi-FI"/>
        </w:rPr>
        <w:t xml:space="preserve"> sơ:</w:t>
      </w:r>
      <w:r w:rsidRPr="00CB3EA8">
        <w:rPr>
          <w:sz w:val="26"/>
          <w:szCs w:val="26"/>
          <w:lang w:val="vi-VN" w:eastAsia="fi-FI"/>
        </w:rPr>
        <w:t xml:space="preserve"> </w:t>
      </w:r>
      <w:r w:rsidRPr="00CB3EA8">
        <w:rPr>
          <w:sz w:val="26"/>
          <w:szCs w:val="26"/>
          <w:lang w:eastAsia="fi-FI"/>
        </w:rPr>
        <w:t xml:space="preserve">các tài liệu hồ sơ liên quan đến thành viên và nhóm cấp thôn/xóm, bao gồm: danh sách thành viên; kế hoạch giám sát quản lý rừng cấp thôn/xóm theo năm; báo cáo kết quả các đợt giám sát trong năm; bản photo hồ sơ của thành viên nhóm (sổ đỏ, các chứng từ mua cây giống, phân </w:t>
      </w:r>
      <w:proofErr w:type="gramStart"/>
      <w:r w:rsidRPr="00CB3EA8">
        <w:rPr>
          <w:sz w:val="26"/>
          <w:szCs w:val="26"/>
          <w:lang w:eastAsia="fi-FI"/>
        </w:rPr>
        <w:t>bón,…</w:t>
      </w:r>
      <w:proofErr w:type="gramEnd"/>
      <w:r w:rsidRPr="00CB3EA8">
        <w:rPr>
          <w:sz w:val="26"/>
          <w:szCs w:val="26"/>
          <w:lang w:eastAsia="fi-FI"/>
        </w:rPr>
        <w:t>).</w:t>
      </w:r>
    </w:p>
    <w:p w14:paraId="74C64F1B" w14:textId="704A0583" w:rsidR="00C2250D" w:rsidRPr="008A2773" w:rsidRDefault="00C2250D" w:rsidP="00444442">
      <w:pPr>
        <w:pStyle w:val="ListParagraph"/>
        <w:numPr>
          <w:ilvl w:val="0"/>
          <w:numId w:val="24"/>
        </w:numPr>
        <w:shd w:val="clear" w:color="auto" w:fill="FFFFFF"/>
        <w:spacing w:before="80" w:line="360" w:lineRule="exact"/>
        <w:ind w:left="0" w:firstLine="0"/>
        <w:jc w:val="both"/>
        <w:rPr>
          <w:b/>
          <w:iCs/>
          <w:sz w:val="26"/>
          <w:szCs w:val="26"/>
        </w:rPr>
      </w:pPr>
      <w:bookmarkStart w:id="11" w:name="_Toc17122135"/>
      <w:bookmarkEnd w:id="9"/>
      <w:bookmarkEnd w:id="10"/>
      <w:r w:rsidRPr="008A2773">
        <w:rPr>
          <w:b/>
          <w:iCs/>
          <w:sz w:val="26"/>
          <w:szCs w:val="26"/>
          <w:lang w:eastAsia="fi-FI"/>
        </w:rPr>
        <w:t xml:space="preserve">Quyền và trách nhiệm của </w:t>
      </w:r>
      <w:r w:rsidR="008369B8">
        <w:rPr>
          <w:b/>
          <w:iCs/>
          <w:sz w:val="26"/>
          <w:szCs w:val="26"/>
          <w:lang w:eastAsia="fi-FI"/>
        </w:rPr>
        <w:t xml:space="preserve">các </w:t>
      </w:r>
      <w:r w:rsidRPr="008A2773">
        <w:rPr>
          <w:b/>
          <w:iCs/>
          <w:sz w:val="26"/>
          <w:szCs w:val="26"/>
          <w:lang w:eastAsia="fi-FI"/>
        </w:rPr>
        <w:t>thành viên nhóm chứng chỉ rừng (chủ rừng)</w:t>
      </w:r>
      <w:bookmarkEnd w:id="11"/>
    </w:p>
    <w:p w14:paraId="76D5AED3" w14:textId="77777777" w:rsidR="00C2250D" w:rsidRDefault="00C2250D" w:rsidP="00444442">
      <w:pPr>
        <w:autoSpaceDE w:val="0"/>
        <w:autoSpaceDN w:val="0"/>
        <w:adjustRightInd w:val="0"/>
        <w:spacing w:before="60" w:after="60" w:line="360" w:lineRule="exact"/>
        <w:ind w:firstLine="720"/>
        <w:jc w:val="both"/>
        <w:rPr>
          <w:color w:val="000000"/>
          <w:sz w:val="26"/>
          <w:szCs w:val="26"/>
          <w:lang w:eastAsia="fi-FI"/>
        </w:rPr>
      </w:pPr>
      <w:r>
        <w:rPr>
          <w:color w:val="000000"/>
          <w:sz w:val="26"/>
          <w:szCs w:val="26"/>
          <w:lang w:eastAsia="fi-FI"/>
        </w:rPr>
        <w:t>Tham gia nhóm chứng chỉ rừng là sự tự nguyện của các chủ rừng, để đảm bảo công tác tổ chức nhóm được ổn định và chặt chẽ, tất cả thành viên nhóm chứng chỉ rừng đều phải có trách nhiệm đối với sự tồn tại và phát triển của nhóm.</w:t>
      </w:r>
    </w:p>
    <w:p w14:paraId="7EA0C3C4" w14:textId="77777777" w:rsidR="00C2250D" w:rsidRDefault="00C2250D" w:rsidP="00444442">
      <w:pPr>
        <w:numPr>
          <w:ilvl w:val="0"/>
          <w:numId w:val="7"/>
        </w:numPr>
        <w:autoSpaceDE w:val="0"/>
        <w:autoSpaceDN w:val="0"/>
        <w:adjustRightInd w:val="0"/>
        <w:spacing w:before="60" w:after="60" w:line="360" w:lineRule="exact"/>
        <w:ind w:left="0" w:firstLine="0"/>
        <w:jc w:val="both"/>
        <w:rPr>
          <w:i/>
          <w:iCs/>
          <w:color w:val="000000"/>
          <w:sz w:val="26"/>
          <w:szCs w:val="26"/>
          <w:u w:val="single"/>
          <w:lang w:eastAsia="fi-FI"/>
        </w:rPr>
      </w:pPr>
      <w:r w:rsidRPr="00F91AC9">
        <w:rPr>
          <w:i/>
          <w:iCs/>
          <w:color w:val="000000"/>
          <w:sz w:val="26"/>
          <w:szCs w:val="26"/>
          <w:u w:val="single"/>
          <w:lang w:eastAsia="fi-FI"/>
        </w:rPr>
        <w:t>Quyền của thành viên:</w:t>
      </w:r>
    </w:p>
    <w:p w14:paraId="2A0B0CF9" w14:textId="23F4E9A8" w:rsidR="00B04154" w:rsidRPr="00A05FA4" w:rsidRDefault="00B04154" w:rsidP="00444442">
      <w:pPr>
        <w:pStyle w:val="ListParagraph"/>
        <w:numPr>
          <w:ilvl w:val="0"/>
          <w:numId w:val="36"/>
        </w:numPr>
        <w:autoSpaceDE w:val="0"/>
        <w:autoSpaceDN w:val="0"/>
        <w:adjustRightInd w:val="0"/>
        <w:spacing w:before="60" w:after="60" w:line="360" w:lineRule="exact"/>
        <w:ind w:left="0" w:firstLine="0"/>
        <w:jc w:val="both"/>
        <w:rPr>
          <w:color w:val="000000"/>
          <w:sz w:val="26"/>
          <w:szCs w:val="26"/>
          <w:lang w:eastAsia="fi-FI"/>
        </w:rPr>
      </w:pPr>
      <w:r w:rsidRPr="00A05FA4">
        <w:rPr>
          <w:color w:val="000000"/>
          <w:sz w:val="26"/>
          <w:szCs w:val="26"/>
          <w:lang w:eastAsia="fi-FI"/>
        </w:rPr>
        <w:lastRenderedPageBreak/>
        <w:t>Được Nhóm bảo vệ quyền lợi</w:t>
      </w:r>
      <w:r w:rsidR="00DB4B52" w:rsidRPr="00A05FA4">
        <w:rPr>
          <w:color w:val="000000"/>
          <w:sz w:val="26"/>
          <w:szCs w:val="26"/>
          <w:lang w:eastAsia="fi-FI"/>
        </w:rPr>
        <w:t>, lợi ích hợp pháp theo quy định của pháp luật. Người trồng rừng khi tham gia với tư cách thành viên Nhóm sẽ được Nhóm hỗ trợ năng lực cần thiết để đạt các tiêu chuẩn và tiêu chí quốc tế về quản lý rừng bền vững. Khi được công nhận là thành viên trong nhóm chứng chỉ rừng đạt tiêu chuẩn FSC, hộ thành viên có cơ hội tiếp cận với các thị trường gỗ và lâm sản có giá trị sản phẩm cao hơn so với gỗ thông thường.</w:t>
      </w:r>
    </w:p>
    <w:p w14:paraId="0B71E9C8" w14:textId="5934B54D" w:rsidR="00944625" w:rsidRPr="00A05FA4" w:rsidRDefault="00944625" w:rsidP="00444442">
      <w:pPr>
        <w:pStyle w:val="ListParagraph"/>
        <w:numPr>
          <w:ilvl w:val="0"/>
          <w:numId w:val="36"/>
        </w:numPr>
        <w:autoSpaceDE w:val="0"/>
        <w:autoSpaceDN w:val="0"/>
        <w:adjustRightInd w:val="0"/>
        <w:spacing w:before="60" w:after="60" w:line="360" w:lineRule="exact"/>
        <w:ind w:left="0" w:firstLine="0"/>
        <w:jc w:val="both"/>
        <w:rPr>
          <w:color w:val="000000"/>
          <w:sz w:val="26"/>
          <w:szCs w:val="26"/>
          <w:lang w:eastAsia="fi-FI"/>
        </w:rPr>
      </w:pPr>
      <w:r w:rsidRPr="00A05FA4">
        <w:rPr>
          <w:color w:val="000000"/>
          <w:sz w:val="26"/>
          <w:szCs w:val="26"/>
          <w:lang w:eastAsia="fi-FI"/>
        </w:rPr>
        <w:t>Được cung cấp các thông tin liên quan đến lĩnh vực hoạt động của Nhóm; được tham gia các lớp tập huấn kỹ thuật trồng, chăm sóc, khai thác và kinh doanh rừng bền vững; cập nhật thông tin thị trường, thông tin chính sách liên quan đến sản xuất tiêu thụ gỗ có chứng nhận FSC.</w:t>
      </w:r>
    </w:p>
    <w:p w14:paraId="788344CA" w14:textId="1847BDC5" w:rsidR="00C2250D" w:rsidRPr="00A05FA4" w:rsidRDefault="00C2250D" w:rsidP="00444442">
      <w:pPr>
        <w:pStyle w:val="ListParagraph"/>
        <w:numPr>
          <w:ilvl w:val="0"/>
          <w:numId w:val="36"/>
        </w:numPr>
        <w:autoSpaceDE w:val="0"/>
        <w:autoSpaceDN w:val="0"/>
        <w:adjustRightInd w:val="0"/>
        <w:spacing w:before="60" w:after="60" w:line="360" w:lineRule="exact"/>
        <w:ind w:left="0" w:firstLine="0"/>
        <w:jc w:val="both"/>
        <w:rPr>
          <w:color w:val="000000"/>
          <w:sz w:val="26"/>
          <w:szCs w:val="26"/>
          <w:lang w:eastAsia="fi-FI"/>
        </w:rPr>
      </w:pPr>
      <w:r w:rsidRPr="00A05FA4">
        <w:rPr>
          <w:color w:val="000000"/>
          <w:sz w:val="26"/>
          <w:szCs w:val="26"/>
          <w:lang w:eastAsia="fi-FI"/>
        </w:rPr>
        <w:t>Được lựa chọn mục tiêu kinh doanh rừng, tham gia đàm phán giá cả khi bán gỗ;</w:t>
      </w:r>
    </w:p>
    <w:p w14:paraId="5EF2ECB2" w14:textId="31AC23EB" w:rsidR="00C2250D" w:rsidRPr="00A05FA4" w:rsidRDefault="00C2250D" w:rsidP="00444442">
      <w:pPr>
        <w:pStyle w:val="ListParagraph"/>
        <w:numPr>
          <w:ilvl w:val="0"/>
          <w:numId w:val="36"/>
        </w:numPr>
        <w:autoSpaceDE w:val="0"/>
        <w:autoSpaceDN w:val="0"/>
        <w:adjustRightInd w:val="0"/>
        <w:spacing w:before="60" w:after="60" w:line="360" w:lineRule="exact"/>
        <w:ind w:left="0" w:firstLine="0"/>
        <w:jc w:val="both"/>
        <w:rPr>
          <w:color w:val="000000"/>
          <w:sz w:val="26"/>
          <w:szCs w:val="26"/>
          <w:lang w:eastAsia="fi-FI"/>
        </w:rPr>
      </w:pPr>
      <w:r w:rsidRPr="00A05FA4">
        <w:rPr>
          <w:color w:val="000000"/>
          <w:sz w:val="26"/>
          <w:szCs w:val="26"/>
          <w:lang w:eastAsia="fi-FI"/>
        </w:rPr>
        <w:t>Được hưởng lợi toàn bộ sản phẩm từ rừng, sau khi đã hoàn thành đóng góp các khoản phí theo thỏa thuận giữa thành viên với nhóm</w:t>
      </w:r>
      <w:r w:rsidR="00F44049" w:rsidRPr="00A05FA4">
        <w:rPr>
          <w:color w:val="000000"/>
          <w:sz w:val="26"/>
          <w:szCs w:val="26"/>
          <w:lang w:val="vi-VN" w:eastAsia="fi-FI"/>
        </w:rPr>
        <w:t xml:space="preserve"> (nếu có)</w:t>
      </w:r>
      <w:r w:rsidRPr="00A05FA4">
        <w:rPr>
          <w:color w:val="000000"/>
          <w:sz w:val="26"/>
          <w:szCs w:val="26"/>
          <w:lang w:eastAsia="fi-FI"/>
        </w:rPr>
        <w:t>;</w:t>
      </w:r>
    </w:p>
    <w:p w14:paraId="286F577C" w14:textId="68758F4C" w:rsidR="00C2250D" w:rsidRPr="00A05FA4" w:rsidRDefault="00C2250D" w:rsidP="00444442">
      <w:pPr>
        <w:pStyle w:val="ListParagraph"/>
        <w:numPr>
          <w:ilvl w:val="0"/>
          <w:numId w:val="36"/>
        </w:numPr>
        <w:autoSpaceDE w:val="0"/>
        <w:autoSpaceDN w:val="0"/>
        <w:adjustRightInd w:val="0"/>
        <w:spacing w:before="60" w:after="60" w:line="360" w:lineRule="exact"/>
        <w:ind w:left="0" w:firstLine="0"/>
        <w:jc w:val="both"/>
        <w:rPr>
          <w:color w:val="000000"/>
          <w:sz w:val="26"/>
          <w:szCs w:val="26"/>
          <w:lang w:eastAsia="fi-FI"/>
        </w:rPr>
      </w:pPr>
      <w:r w:rsidRPr="00A05FA4">
        <w:rPr>
          <w:color w:val="000000"/>
          <w:sz w:val="26"/>
          <w:szCs w:val="26"/>
          <w:lang w:eastAsia="fi-FI"/>
        </w:rPr>
        <w:t>Được tham gia chia sẻ thông tin trong xây dựng kế hoạch giám sát, giám sát chéo các thành viên khác trong công tác quản lý rừng;</w:t>
      </w:r>
    </w:p>
    <w:p w14:paraId="527BFC53" w14:textId="59B53456" w:rsidR="00C2250D" w:rsidRPr="00A05FA4" w:rsidRDefault="00C2250D" w:rsidP="00444442">
      <w:pPr>
        <w:pStyle w:val="ListParagraph"/>
        <w:numPr>
          <w:ilvl w:val="0"/>
          <w:numId w:val="36"/>
        </w:numPr>
        <w:autoSpaceDE w:val="0"/>
        <w:autoSpaceDN w:val="0"/>
        <w:adjustRightInd w:val="0"/>
        <w:spacing w:before="60" w:after="60" w:line="360" w:lineRule="exact"/>
        <w:ind w:left="0" w:firstLine="0"/>
        <w:jc w:val="both"/>
        <w:rPr>
          <w:color w:val="000000"/>
          <w:sz w:val="26"/>
          <w:szCs w:val="26"/>
          <w:lang w:eastAsia="fi-FI"/>
        </w:rPr>
      </w:pPr>
      <w:r w:rsidRPr="00A05FA4">
        <w:rPr>
          <w:color w:val="000000"/>
          <w:sz w:val="26"/>
          <w:szCs w:val="26"/>
          <w:lang w:eastAsia="fi-FI"/>
        </w:rPr>
        <w:t xml:space="preserve">Được bầu và bãi nhiệm </w:t>
      </w:r>
      <w:r w:rsidR="00D4177D" w:rsidRPr="00A05FA4">
        <w:rPr>
          <w:color w:val="000000"/>
          <w:sz w:val="26"/>
          <w:szCs w:val="26"/>
          <w:lang w:eastAsia="fi-FI"/>
        </w:rPr>
        <w:t>Thành viên đại diện (trưởng thôn)</w:t>
      </w:r>
      <w:r w:rsidR="00730AB9" w:rsidRPr="00A05FA4">
        <w:rPr>
          <w:color w:val="000000"/>
          <w:sz w:val="26"/>
          <w:szCs w:val="26"/>
          <w:lang w:eastAsia="fi-FI"/>
        </w:rPr>
        <w:t>.</w:t>
      </w:r>
    </w:p>
    <w:p w14:paraId="798BD28B" w14:textId="77777777" w:rsidR="00C2250D" w:rsidRDefault="00C2250D" w:rsidP="00444442">
      <w:pPr>
        <w:numPr>
          <w:ilvl w:val="0"/>
          <w:numId w:val="7"/>
        </w:numPr>
        <w:autoSpaceDE w:val="0"/>
        <w:autoSpaceDN w:val="0"/>
        <w:adjustRightInd w:val="0"/>
        <w:spacing w:before="60" w:after="60" w:line="360" w:lineRule="exact"/>
        <w:ind w:left="0" w:firstLine="0"/>
        <w:jc w:val="both"/>
        <w:rPr>
          <w:i/>
          <w:iCs/>
          <w:color w:val="000000"/>
          <w:sz w:val="26"/>
          <w:szCs w:val="26"/>
          <w:u w:val="single"/>
          <w:lang w:eastAsia="fi-FI"/>
        </w:rPr>
      </w:pPr>
      <w:r w:rsidRPr="00F91AC9">
        <w:rPr>
          <w:i/>
          <w:iCs/>
          <w:color w:val="000000"/>
          <w:sz w:val="26"/>
          <w:szCs w:val="26"/>
          <w:u w:val="single"/>
          <w:lang w:eastAsia="fi-FI"/>
        </w:rPr>
        <w:t>Trách nhiệm của thành viên:</w:t>
      </w:r>
    </w:p>
    <w:p w14:paraId="68A276E5" w14:textId="3D1D48C5" w:rsidR="00AE2C10" w:rsidRPr="00A05FA4" w:rsidRDefault="00AE2C10" w:rsidP="00444442">
      <w:pPr>
        <w:pStyle w:val="ListParagraph"/>
        <w:numPr>
          <w:ilvl w:val="0"/>
          <w:numId w:val="37"/>
        </w:numPr>
        <w:autoSpaceDE w:val="0"/>
        <w:autoSpaceDN w:val="0"/>
        <w:adjustRightInd w:val="0"/>
        <w:spacing w:before="60" w:after="60" w:line="360" w:lineRule="exact"/>
        <w:ind w:left="0" w:firstLine="0"/>
        <w:jc w:val="both"/>
        <w:rPr>
          <w:color w:val="000000"/>
          <w:sz w:val="26"/>
          <w:szCs w:val="26"/>
          <w:lang w:eastAsia="fi-FI"/>
        </w:rPr>
      </w:pPr>
      <w:r w:rsidRPr="00A05FA4">
        <w:rPr>
          <w:color w:val="000000"/>
          <w:sz w:val="26"/>
          <w:szCs w:val="26"/>
          <w:lang w:eastAsia="fi-FI"/>
        </w:rPr>
        <w:t>Nghiêm chỉnh chấp hành chủ trương, đường lối của Đảng, chính sách, pháp luật của Nhà nước; chấp hành quy định của Nhóm.</w:t>
      </w:r>
    </w:p>
    <w:p w14:paraId="36364C43" w14:textId="0CDF0E3A" w:rsidR="00E04338" w:rsidRPr="00A05FA4" w:rsidRDefault="00E04338" w:rsidP="00444442">
      <w:pPr>
        <w:pStyle w:val="ListParagraph"/>
        <w:numPr>
          <w:ilvl w:val="0"/>
          <w:numId w:val="37"/>
        </w:numPr>
        <w:autoSpaceDE w:val="0"/>
        <w:autoSpaceDN w:val="0"/>
        <w:adjustRightInd w:val="0"/>
        <w:spacing w:before="60" w:after="60" w:line="360" w:lineRule="exact"/>
        <w:ind w:left="0" w:firstLine="0"/>
        <w:jc w:val="both"/>
        <w:rPr>
          <w:color w:val="000000"/>
          <w:sz w:val="26"/>
          <w:szCs w:val="26"/>
          <w:lang w:eastAsia="fi-FI"/>
        </w:rPr>
      </w:pPr>
      <w:r w:rsidRPr="00A05FA4">
        <w:rPr>
          <w:color w:val="000000"/>
          <w:sz w:val="26"/>
          <w:szCs w:val="26"/>
          <w:lang w:eastAsia="fi-FI"/>
        </w:rPr>
        <w:t xml:space="preserve">Tuân thủ </w:t>
      </w:r>
      <w:r w:rsidR="00AA77C1" w:rsidRPr="00A05FA4">
        <w:rPr>
          <w:color w:val="000000"/>
          <w:sz w:val="26"/>
          <w:szCs w:val="26"/>
          <w:lang w:eastAsia="fi-FI"/>
        </w:rPr>
        <w:t>các nguyên tắc, tiêu chuẩn quản lý rừng bền vững FSC</w:t>
      </w:r>
      <w:r w:rsidRPr="00A05FA4">
        <w:rPr>
          <w:color w:val="000000"/>
          <w:sz w:val="26"/>
          <w:szCs w:val="26"/>
          <w:lang w:val="vi-VN" w:eastAsia="fi-FI"/>
        </w:rPr>
        <w:t xml:space="preserve"> và </w:t>
      </w:r>
      <w:r w:rsidRPr="00A05FA4">
        <w:rPr>
          <w:color w:val="000000"/>
          <w:sz w:val="26"/>
          <w:szCs w:val="26"/>
          <w:lang w:eastAsia="fi-FI"/>
        </w:rPr>
        <w:t>điều lệ thành viên nhóm;</w:t>
      </w:r>
    </w:p>
    <w:p w14:paraId="5C18887F" w14:textId="3F5C7DAB" w:rsidR="00E04338" w:rsidRPr="00A05FA4" w:rsidRDefault="00E04338" w:rsidP="00444442">
      <w:pPr>
        <w:pStyle w:val="ListParagraph"/>
        <w:numPr>
          <w:ilvl w:val="0"/>
          <w:numId w:val="37"/>
        </w:numPr>
        <w:autoSpaceDE w:val="0"/>
        <w:autoSpaceDN w:val="0"/>
        <w:adjustRightInd w:val="0"/>
        <w:spacing w:before="60" w:after="60" w:line="360" w:lineRule="exact"/>
        <w:ind w:left="0" w:firstLine="0"/>
        <w:jc w:val="both"/>
        <w:rPr>
          <w:color w:val="000000"/>
          <w:sz w:val="26"/>
          <w:szCs w:val="26"/>
          <w:lang w:eastAsia="fi-FI"/>
        </w:rPr>
      </w:pPr>
      <w:r w:rsidRPr="00A05FA4">
        <w:rPr>
          <w:color w:val="000000"/>
          <w:sz w:val="26"/>
          <w:szCs w:val="26"/>
          <w:lang w:eastAsia="fi-FI"/>
        </w:rPr>
        <w:t>Cam</w:t>
      </w:r>
      <w:r w:rsidRPr="00A05FA4">
        <w:rPr>
          <w:color w:val="000000"/>
          <w:sz w:val="26"/>
          <w:szCs w:val="26"/>
          <w:lang w:val="vi-VN" w:eastAsia="fi-FI"/>
        </w:rPr>
        <w:t xml:space="preserve"> kết các diện tích rừng của thành viên được đưa vào nhóm, sẽ không được đưa vào một chứng chỉ FSC nào khác;</w:t>
      </w:r>
    </w:p>
    <w:p w14:paraId="34394807" w14:textId="7BCD6069" w:rsidR="00E04338" w:rsidRPr="00A05FA4" w:rsidRDefault="00E04338" w:rsidP="00444442">
      <w:pPr>
        <w:pStyle w:val="ListParagraph"/>
        <w:numPr>
          <w:ilvl w:val="0"/>
          <w:numId w:val="37"/>
        </w:numPr>
        <w:autoSpaceDE w:val="0"/>
        <w:autoSpaceDN w:val="0"/>
        <w:adjustRightInd w:val="0"/>
        <w:spacing w:before="60" w:after="60" w:line="360" w:lineRule="exact"/>
        <w:ind w:left="0" w:firstLine="0"/>
        <w:jc w:val="both"/>
        <w:rPr>
          <w:color w:val="000000"/>
          <w:sz w:val="26"/>
          <w:szCs w:val="26"/>
          <w:lang w:eastAsia="fi-FI"/>
        </w:rPr>
      </w:pPr>
      <w:r w:rsidRPr="00A05FA4">
        <w:rPr>
          <w:color w:val="000000"/>
          <w:sz w:val="26"/>
          <w:szCs w:val="26"/>
          <w:lang w:eastAsia="fi-FI"/>
        </w:rPr>
        <w:t>Đồng</w:t>
      </w:r>
      <w:r w:rsidRPr="00A05FA4">
        <w:rPr>
          <w:color w:val="000000"/>
          <w:sz w:val="26"/>
          <w:szCs w:val="26"/>
          <w:lang w:val="vi-VN" w:eastAsia="fi-FI"/>
        </w:rPr>
        <w:t xml:space="preserve"> ý cho phép Quản lý nhóm, cơ quan cấp chứng chỉ FSC và ASI được thực hiện công việc kiểm tra và trách nhiệm của họ;</w:t>
      </w:r>
    </w:p>
    <w:p w14:paraId="148D10DC" w14:textId="6C321AC4" w:rsidR="00E04338" w:rsidRPr="00A05FA4" w:rsidRDefault="00E04338" w:rsidP="00444442">
      <w:pPr>
        <w:pStyle w:val="ListParagraph"/>
        <w:numPr>
          <w:ilvl w:val="0"/>
          <w:numId w:val="37"/>
        </w:numPr>
        <w:autoSpaceDE w:val="0"/>
        <w:autoSpaceDN w:val="0"/>
        <w:adjustRightInd w:val="0"/>
        <w:spacing w:before="60" w:after="60" w:line="360" w:lineRule="exact"/>
        <w:ind w:left="0" w:firstLine="0"/>
        <w:jc w:val="both"/>
        <w:rPr>
          <w:color w:val="000000"/>
          <w:sz w:val="26"/>
          <w:szCs w:val="26"/>
          <w:lang w:val="vi-VN" w:eastAsia="fi-FI"/>
        </w:rPr>
      </w:pPr>
      <w:r w:rsidRPr="00A05FA4">
        <w:rPr>
          <w:color w:val="000000"/>
          <w:sz w:val="26"/>
          <w:szCs w:val="26"/>
          <w:lang w:eastAsia="fi-FI"/>
        </w:rPr>
        <w:t>Đồng</w:t>
      </w:r>
      <w:r w:rsidRPr="00A05FA4">
        <w:rPr>
          <w:color w:val="000000"/>
          <w:sz w:val="26"/>
          <w:szCs w:val="26"/>
          <w:lang w:val="vi-VN" w:eastAsia="fi-FI"/>
        </w:rPr>
        <w:t xml:space="preserve"> ý r</w:t>
      </w:r>
      <w:r w:rsidRPr="00A05FA4">
        <w:rPr>
          <w:color w:val="000000"/>
          <w:sz w:val="26"/>
          <w:szCs w:val="26"/>
          <w:lang w:val="en-US" w:eastAsia="fi-FI"/>
        </w:rPr>
        <w:t>ằng</w:t>
      </w:r>
      <w:r w:rsidRPr="00A05FA4">
        <w:rPr>
          <w:color w:val="000000"/>
          <w:sz w:val="26"/>
          <w:szCs w:val="26"/>
          <w:lang w:val="vi-VN" w:eastAsia="fi-FI"/>
        </w:rPr>
        <w:t xml:space="preserve"> Quản lý nhóm sẽ thay mặt làm người liên hệ với cơ quan cấp chứng chỉ;</w:t>
      </w:r>
    </w:p>
    <w:p w14:paraId="3136B098" w14:textId="315FDEFE" w:rsidR="00AA77C1" w:rsidRPr="00A05FA4" w:rsidRDefault="00AA77C1" w:rsidP="00444442">
      <w:pPr>
        <w:pStyle w:val="ListParagraph"/>
        <w:numPr>
          <w:ilvl w:val="0"/>
          <w:numId w:val="37"/>
        </w:numPr>
        <w:autoSpaceDE w:val="0"/>
        <w:autoSpaceDN w:val="0"/>
        <w:adjustRightInd w:val="0"/>
        <w:spacing w:before="60" w:after="60" w:line="360" w:lineRule="exact"/>
        <w:ind w:left="0" w:firstLine="0"/>
        <w:jc w:val="both"/>
        <w:rPr>
          <w:color w:val="000000"/>
          <w:sz w:val="26"/>
          <w:szCs w:val="26"/>
          <w:lang w:val="en-US" w:eastAsia="fi-FI"/>
        </w:rPr>
      </w:pPr>
      <w:r w:rsidRPr="00A05FA4">
        <w:rPr>
          <w:color w:val="000000"/>
          <w:sz w:val="26"/>
          <w:szCs w:val="26"/>
          <w:lang w:val="en-US" w:eastAsia="fi-FI"/>
        </w:rPr>
        <w:t>Tham gia các hoạt động và sinh hoạt của Nhóm; đoàn kết, hợp tác với các thành viên khác để xây dựng Nhóm phát triển vững mạnh.</w:t>
      </w:r>
    </w:p>
    <w:p w14:paraId="02CC7302" w14:textId="3434CF6E" w:rsidR="00E04338" w:rsidRPr="00A05FA4" w:rsidRDefault="00E04338" w:rsidP="00444442">
      <w:pPr>
        <w:pStyle w:val="ListParagraph"/>
        <w:numPr>
          <w:ilvl w:val="0"/>
          <w:numId w:val="37"/>
        </w:numPr>
        <w:autoSpaceDE w:val="0"/>
        <w:autoSpaceDN w:val="0"/>
        <w:adjustRightInd w:val="0"/>
        <w:spacing w:before="60" w:after="60" w:line="360" w:lineRule="exact"/>
        <w:ind w:left="0" w:firstLine="0"/>
        <w:jc w:val="both"/>
        <w:rPr>
          <w:color w:val="000000"/>
          <w:sz w:val="26"/>
          <w:szCs w:val="26"/>
          <w:lang w:eastAsia="fi-FI"/>
        </w:rPr>
      </w:pPr>
      <w:r w:rsidRPr="00A05FA4">
        <w:rPr>
          <w:color w:val="000000"/>
          <w:sz w:val="26"/>
          <w:szCs w:val="26"/>
          <w:lang w:eastAsia="fi-FI"/>
        </w:rPr>
        <w:t xml:space="preserve">Thực hiện đúng, đủ các hoạt động trong kế hoạch </w:t>
      </w:r>
      <w:r w:rsidR="00C41A5E" w:rsidRPr="00A05FA4">
        <w:rPr>
          <w:color w:val="000000"/>
          <w:sz w:val="26"/>
          <w:szCs w:val="26"/>
          <w:lang w:eastAsia="fi-FI"/>
        </w:rPr>
        <w:t>quản lý</w:t>
      </w:r>
      <w:r w:rsidRPr="00A05FA4">
        <w:rPr>
          <w:color w:val="000000"/>
          <w:sz w:val="26"/>
          <w:szCs w:val="26"/>
          <w:lang w:eastAsia="fi-FI"/>
        </w:rPr>
        <w:t xml:space="preserve"> rừng theo lô;</w:t>
      </w:r>
    </w:p>
    <w:p w14:paraId="25BA703C" w14:textId="56FDBF7E" w:rsidR="00C2250D" w:rsidRPr="00A05FA4" w:rsidRDefault="00C2250D" w:rsidP="00444442">
      <w:pPr>
        <w:pStyle w:val="ListParagraph"/>
        <w:numPr>
          <w:ilvl w:val="0"/>
          <w:numId w:val="37"/>
        </w:numPr>
        <w:autoSpaceDE w:val="0"/>
        <w:autoSpaceDN w:val="0"/>
        <w:adjustRightInd w:val="0"/>
        <w:spacing w:before="60" w:after="60" w:line="360" w:lineRule="exact"/>
        <w:ind w:left="0" w:firstLine="0"/>
        <w:jc w:val="both"/>
        <w:rPr>
          <w:color w:val="000000"/>
          <w:sz w:val="26"/>
          <w:szCs w:val="26"/>
          <w:lang w:eastAsia="fi-FI"/>
        </w:rPr>
      </w:pPr>
      <w:r w:rsidRPr="00A05FA4">
        <w:rPr>
          <w:i/>
          <w:color w:val="000000"/>
          <w:sz w:val="26"/>
          <w:szCs w:val="26"/>
          <w:u w:val="single"/>
          <w:lang w:eastAsia="fi-FI"/>
        </w:rPr>
        <w:t>Lưu trữ</w:t>
      </w:r>
      <w:r w:rsidR="008B419B" w:rsidRPr="00A05FA4">
        <w:rPr>
          <w:i/>
          <w:color w:val="000000"/>
          <w:sz w:val="26"/>
          <w:szCs w:val="26"/>
          <w:u w:val="single"/>
          <w:lang w:val="vi-VN" w:eastAsia="fi-FI"/>
        </w:rPr>
        <w:t xml:space="preserve"> hồ sơ</w:t>
      </w:r>
      <w:r w:rsidRPr="00A05FA4">
        <w:rPr>
          <w:i/>
          <w:color w:val="000000"/>
          <w:sz w:val="26"/>
          <w:szCs w:val="26"/>
          <w:u w:val="single"/>
          <w:lang w:eastAsia="fi-FI"/>
        </w:rPr>
        <w:t>:</w:t>
      </w:r>
      <w:r w:rsidRPr="00A05FA4">
        <w:rPr>
          <w:color w:val="000000"/>
          <w:sz w:val="26"/>
          <w:szCs w:val="26"/>
          <w:lang w:eastAsia="fi-FI"/>
        </w:rPr>
        <w:t xml:space="preserve"> </w:t>
      </w:r>
      <w:r w:rsidR="008F4E7E" w:rsidRPr="00A05FA4">
        <w:rPr>
          <w:color w:val="000000"/>
          <w:sz w:val="26"/>
          <w:szCs w:val="26"/>
          <w:lang w:val="vi-VN" w:eastAsia="fi-FI"/>
        </w:rPr>
        <w:t>S</w:t>
      </w:r>
      <w:r w:rsidRPr="00A05FA4">
        <w:rPr>
          <w:color w:val="000000"/>
          <w:sz w:val="26"/>
          <w:szCs w:val="26"/>
          <w:lang w:eastAsia="fi-FI"/>
        </w:rPr>
        <w:t>ổ đỏ hoặc hợp đồng thuê đất lâm nghiệp; các chứng từ mua bán cây giống, phân bón, thuốc BVTV.</w:t>
      </w:r>
    </w:p>
    <w:p w14:paraId="55C63C17" w14:textId="7837FC49" w:rsidR="00C2250D" w:rsidRPr="00444442" w:rsidRDefault="00C2250D" w:rsidP="00444442">
      <w:pPr>
        <w:pStyle w:val="Heading1"/>
        <w:numPr>
          <w:ilvl w:val="0"/>
          <w:numId w:val="24"/>
        </w:numPr>
        <w:spacing w:before="120" w:line="360" w:lineRule="exact"/>
        <w:ind w:left="714" w:hanging="357"/>
        <w:jc w:val="both"/>
        <w:rPr>
          <w:rFonts w:ascii="Times New Roman" w:hAnsi="Times New Roman"/>
          <w:color w:val="auto"/>
          <w:sz w:val="26"/>
          <w:szCs w:val="26"/>
        </w:rPr>
      </w:pPr>
      <w:bookmarkStart w:id="12" w:name="_Toc17122140"/>
      <w:bookmarkStart w:id="13" w:name="_Toc307824979"/>
      <w:bookmarkStart w:id="14" w:name="_Toc296889870"/>
      <w:bookmarkStart w:id="15" w:name="_Toc307824969"/>
      <w:bookmarkEnd w:id="3"/>
      <w:r w:rsidRPr="00444442">
        <w:rPr>
          <w:rFonts w:ascii="Times New Roman" w:hAnsi="Times New Roman"/>
          <w:color w:val="auto"/>
          <w:sz w:val="26"/>
          <w:szCs w:val="26"/>
        </w:rPr>
        <w:t>Lập kế hoạch quản lý rừng theo nhóm thôn</w:t>
      </w:r>
      <w:r w:rsidR="003324CE" w:rsidRPr="00444442">
        <w:rPr>
          <w:rFonts w:ascii="Times New Roman" w:hAnsi="Times New Roman"/>
          <w:color w:val="auto"/>
          <w:sz w:val="26"/>
          <w:szCs w:val="26"/>
          <w:lang w:val="vi-VN"/>
        </w:rPr>
        <w:t>/xóm</w:t>
      </w:r>
      <w:r w:rsidRPr="00444442">
        <w:rPr>
          <w:rFonts w:ascii="Times New Roman" w:hAnsi="Times New Roman"/>
          <w:color w:val="auto"/>
          <w:sz w:val="26"/>
          <w:szCs w:val="26"/>
        </w:rPr>
        <w:t>, xã</w:t>
      </w:r>
      <w:bookmarkEnd w:id="12"/>
    </w:p>
    <w:p w14:paraId="30FC2396" w14:textId="377A6C7F" w:rsidR="00C2250D" w:rsidRPr="00D70D53" w:rsidRDefault="00C2250D" w:rsidP="00444442">
      <w:pPr>
        <w:pStyle w:val="Heading2"/>
        <w:numPr>
          <w:ilvl w:val="1"/>
          <w:numId w:val="24"/>
        </w:numPr>
        <w:spacing w:before="120" w:line="360" w:lineRule="exact"/>
        <w:ind w:left="1077"/>
        <w:jc w:val="both"/>
        <w:rPr>
          <w:rFonts w:ascii="Times New Roman" w:hAnsi="Times New Roman"/>
          <w:color w:val="auto"/>
        </w:rPr>
      </w:pPr>
      <w:bookmarkStart w:id="16" w:name="_Toc17122141"/>
      <w:r w:rsidRPr="00D70D53">
        <w:rPr>
          <w:rFonts w:ascii="Times New Roman" w:hAnsi="Times New Roman"/>
          <w:color w:val="auto"/>
        </w:rPr>
        <w:t xml:space="preserve">Qui trình lập kế hoạch quản lý rừng </w:t>
      </w:r>
      <w:bookmarkEnd w:id="13"/>
      <w:r>
        <w:rPr>
          <w:rFonts w:ascii="Times New Roman" w:hAnsi="Times New Roman"/>
          <w:color w:val="auto"/>
        </w:rPr>
        <w:t>theo nhóm thôn</w:t>
      </w:r>
      <w:r w:rsidR="003324CE">
        <w:rPr>
          <w:rFonts w:ascii="Times New Roman" w:hAnsi="Times New Roman"/>
          <w:color w:val="auto"/>
          <w:lang w:val="vi-VN"/>
        </w:rPr>
        <w:t>/xóm</w:t>
      </w:r>
      <w:r>
        <w:rPr>
          <w:rFonts w:ascii="Times New Roman" w:hAnsi="Times New Roman"/>
          <w:color w:val="auto"/>
        </w:rPr>
        <w:t>, xã</w:t>
      </w:r>
      <w:bookmarkEnd w:id="16"/>
    </w:p>
    <w:p w14:paraId="53EDF42D" w14:textId="417A5C62" w:rsidR="00C2250D" w:rsidRPr="0038284D" w:rsidRDefault="00C2250D" w:rsidP="00444442">
      <w:pPr>
        <w:autoSpaceDE w:val="0"/>
        <w:autoSpaceDN w:val="0"/>
        <w:adjustRightInd w:val="0"/>
        <w:spacing w:before="60" w:after="60" w:line="360" w:lineRule="exact"/>
        <w:ind w:firstLine="720"/>
        <w:jc w:val="both"/>
        <w:rPr>
          <w:color w:val="000000"/>
          <w:sz w:val="26"/>
          <w:szCs w:val="26"/>
          <w:lang w:eastAsia="fi-FI"/>
        </w:rPr>
      </w:pPr>
      <w:r>
        <w:rPr>
          <w:color w:val="000000"/>
          <w:sz w:val="26"/>
          <w:szCs w:val="26"/>
          <w:lang w:eastAsia="fi-FI"/>
        </w:rPr>
        <w:t xml:space="preserve">Trên cơ sở tổng hợp các lô rừng của thành viên tham gia nhóm chứng chỉ, </w:t>
      </w:r>
      <w:r w:rsidR="002B775D">
        <w:rPr>
          <w:color w:val="000000"/>
          <w:sz w:val="26"/>
          <w:szCs w:val="26"/>
          <w:lang w:eastAsia="fi-FI"/>
        </w:rPr>
        <w:t>thành viên đại diện (trưởng thôn/xóm)</w:t>
      </w:r>
      <w:r>
        <w:rPr>
          <w:color w:val="000000"/>
          <w:sz w:val="26"/>
          <w:szCs w:val="26"/>
          <w:lang w:eastAsia="fi-FI"/>
        </w:rPr>
        <w:t xml:space="preserve"> tổ chức cuộc họp nhóm với mục đích thống nhất mục tiêu kinh doanh rừng theo lô cho tất cả thành viên trong nhóm</w:t>
      </w:r>
      <w:r w:rsidR="002B775D">
        <w:rPr>
          <w:color w:val="000000"/>
          <w:sz w:val="26"/>
          <w:szCs w:val="26"/>
          <w:lang w:eastAsia="fi-FI"/>
        </w:rPr>
        <w:t xml:space="preserve"> (cấp thôn, xã)</w:t>
      </w:r>
      <w:r w:rsidR="00260DFA">
        <w:rPr>
          <w:color w:val="000000"/>
          <w:sz w:val="26"/>
          <w:szCs w:val="26"/>
          <w:lang w:eastAsia="fi-FI"/>
        </w:rPr>
        <w:t>. N</w:t>
      </w:r>
      <w:r>
        <w:rPr>
          <w:color w:val="000000"/>
          <w:sz w:val="26"/>
          <w:szCs w:val="26"/>
          <w:lang w:eastAsia="fi-FI"/>
        </w:rPr>
        <w:t xml:space="preserve">hằm hạn </w:t>
      </w:r>
      <w:r>
        <w:rPr>
          <w:color w:val="000000"/>
          <w:sz w:val="26"/>
          <w:szCs w:val="26"/>
          <w:lang w:eastAsia="fi-FI"/>
        </w:rPr>
        <w:lastRenderedPageBreak/>
        <w:t xml:space="preserve">chế đến mức thấp nhất việc khai </w:t>
      </w:r>
      <w:r w:rsidRPr="00060843">
        <w:rPr>
          <w:color w:val="000000"/>
          <w:sz w:val="26"/>
          <w:szCs w:val="26"/>
          <w:lang w:eastAsia="fi-FI"/>
        </w:rPr>
        <w:t xml:space="preserve">thác trắng với diện tích lớn liền kề không </w:t>
      </w:r>
      <w:r w:rsidRPr="00444442">
        <w:rPr>
          <w:color w:val="000000"/>
          <w:sz w:val="26"/>
          <w:szCs w:val="26"/>
          <w:lang w:eastAsia="fi-FI"/>
        </w:rPr>
        <w:t xml:space="preserve">vượt quá </w:t>
      </w:r>
      <w:r w:rsidR="003B21AE" w:rsidRPr="00444442">
        <w:rPr>
          <w:color w:val="000000"/>
          <w:sz w:val="26"/>
          <w:szCs w:val="26"/>
          <w:lang w:eastAsia="fi-FI"/>
        </w:rPr>
        <w:t>2</w:t>
      </w:r>
      <w:r w:rsidR="00340E45" w:rsidRPr="00444442">
        <w:rPr>
          <w:color w:val="000000"/>
          <w:sz w:val="26"/>
          <w:szCs w:val="26"/>
          <w:lang w:val="vi-VN" w:eastAsia="fi-FI"/>
        </w:rPr>
        <w:t>0</w:t>
      </w:r>
      <w:r w:rsidRPr="00444442">
        <w:rPr>
          <w:color w:val="000000"/>
          <w:sz w:val="26"/>
          <w:szCs w:val="26"/>
          <w:lang w:eastAsia="fi-FI"/>
        </w:rPr>
        <w:t xml:space="preserve"> ha</w:t>
      </w:r>
      <w:r w:rsidR="007C7627" w:rsidRPr="00444442">
        <w:rPr>
          <w:color w:val="000000"/>
          <w:sz w:val="26"/>
          <w:szCs w:val="26"/>
          <w:lang w:val="vi-VN" w:eastAsia="fi-FI"/>
        </w:rPr>
        <w:t xml:space="preserve"> – đối với địa hình có độ dốc lớn</w:t>
      </w:r>
      <w:r w:rsidR="007817DA" w:rsidRPr="00444442">
        <w:rPr>
          <w:color w:val="000000"/>
          <w:sz w:val="26"/>
          <w:szCs w:val="26"/>
          <w:lang w:val="vi-VN" w:eastAsia="fi-FI"/>
        </w:rPr>
        <w:t xml:space="preserve"> và </w:t>
      </w:r>
      <w:r w:rsidR="00B117AE" w:rsidRPr="00444442">
        <w:rPr>
          <w:color w:val="000000"/>
          <w:sz w:val="26"/>
          <w:szCs w:val="26"/>
          <w:lang w:val="vi-VN" w:eastAsia="fi-FI"/>
        </w:rPr>
        <w:t>có hành lang ven suối</w:t>
      </w:r>
      <w:r w:rsidRPr="00444442">
        <w:rPr>
          <w:color w:val="000000"/>
          <w:sz w:val="26"/>
          <w:szCs w:val="26"/>
          <w:lang w:eastAsia="fi-FI"/>
        </w:rPr>
        <w:t>, đồng thời điều tiết diện tích rừng nhiều cấp tuổi trong nhóm để hạn chế rủi ro trong kinh doanh. Lập kế hoạch quản lý rừng theo nhóm thôn, nhóm xã được thực hiện theo quy trình sau:</w:t>
      </w:r>
    </w:p>
    <w:p w14:paraId="6ABD5583" w14:textId="20EA7F1D" w:rsidR="00C2250D" w:rsidRDefault="00C2250D" w:rsidP="00444442">
      <w:pPr>
        <w:spacing w:before="60" w:after="60" w:line="360" w:lineRule="exact"/>
        <w:ind w:firstLine="720"/>
        <w:jc w:val="both"/>
        <w:rPr>
          <w:sz w:val="26"/>
          <w:szCs w:val="26"/>
        </w:rPr>
      </w:pPr>
      <w:r w:rsidRPr="00B45AF2">
        <w:rPr>
          <w:b/>
          <w:bCs/>
          <w:i/>
          <w:iCs/>
          <w:sz w:val="26"/>
          <w:szCs w:val="26"/>
          <w:u w:val="single"/>
        </w:rPr>
        <w:t>Bước 1</w:t>
      </w:r>
      <w:r>
        <w:rPr>
          <w:sz w:val="26"/>
          <w:szCs w:val="26"/>
        </w:rPr>
        <w:t xml:space="preserve">: </w:t>
      </w:r>
      <w:r w:rsidR="00ED2482">
        <w:rPr>
          <w:sz w:val="26"/>
          <w:szCs w:val="26"/>
        </w:rPr>
        <w:t>Chỉ</w:t>
      </w:r>
      <w:r w:rsidR="00ED2482">
        <w:rPr>
          <w:sz w:val="26"/>
          <w:szCs w:val="26"/>
          <w:lang w:val="vi-VN"/>
        </w:rPr>
        <w:t xml:space="preserve"> đạo Quản lý nhóm r</w:t>
      </w:r>
      <w:r>
        <w:rPr>
          <w:sz w:val="26"/>
          <w:szCs w:val="26"/>
        </w:rPr>
        <w:t xml:space="preserve">à soát, thảo luận với thành viên nhóm để thống nhất </w:t>
      </w:r>
      <w:r w:rsidRPr="0038284D">
        <w:rPr>
          <w:sz w:val="26"/>
          <w:szCs w:val="26"/>
        </w:rPr>
        <w:t xml:space="preserve">mục tiêu </w:t>
      </w:r>
      <w:r>
        <w:rPr>
          <w:sz w:val="26"/>
          <w:szCs w:val="26"/>
        </w:rPr>
        <w:t>kinh doanh rừng của họ;</w:t>
      </w:r>
    </w:p>
    <w:p w14:paraId="7C866365" w14:textId="77777777" w:rsidR="00C2250D" w:rsidRDefault="00C2250D" w:rsidP="00444442">
      <w:pPr>
        <w:spacing w:before="60" w:after="60" w:line="360" w:lineRule="exact"/>
        <w:ind w:firstLine="720"/>
        <w:jc w:val="both"/>
        <w:rPr>
          <w:sz w:val="26"/>
          <w:szCs w:val="26"/>
        </w:rPr>
      </w:pPr>
      <w:r w:rsidRPr="00B45AF2">
        <w:rPr>
          <w:b/>
          <w:bCs/>
          <w:i/>
          <w:iCs/>
          <w:sz w:val="26"/>
          <w:szCs w:val="26"/>
          <w:u w:val="single"/>
        </w:rPr>
        <w:t>Bước 2</w:t>
      </w:r>
      <w:r>
        <w:rPr>
          <w:sz w:val="26"/>
          <w:szCs w:val="26"/>
        </w:rPr>
        <w:t>: Phân loại các lô rừng theo từng cấp tuổi hoặc nhóm cấp tuổi, loài cây để làm cơ sở lập kế hoạch quản lý rừng của nhóm;</w:t>
      </w:r>
    </w:p>
    <w:p w14:paraId="4AA00D9B" w14:textId="77777777" w:rsidR="00C2250D" w:rsidRDefault="00C2250D" w:rsidP="00444442">
      <w:pPr>
        <w:spacing w:before="60" w:after="60" w:line="360" w:lineRule="exact"/>
        <w:ind w:firstLine="720"/>
        <w:jc w:val="both"/>
        <w:rPr>
          <w:sz w:val="26"/>
          <w:szCs w:val="26"/>
        </w:rPr>
      </w:pPr>
      <w:r w:rsidRPr="00B45AF2">
        <w:rPr>
          <w:b/>
          <w:bCs/>
          <w:i/>
          <w:iCs/>
          <w:sz w:val="26"/>
          <w:szCs w:val="26"/>
          <w:u w:val="single"/>
        </w:rPr>
        <w:t>Bước 3</w:t>
      </w:r>
      <w:r>
        <w:rPr>
          <w:sz w:val="26"/>
          <w:szCs w:val="26"/>
        </w:rPr>
        <w:t>: Lập kế hoạch các hoạt động quản lý rừng của nhóm nhằm đạt được mục tiêu kinh doanh và đảm bảo tuân thủ các tiêu chí về kỹ thuật, môi trường và đạt hiệu quả kinh tế, như: trồng, chăm sóc, quản lý bảo vệ, phòng trừ sâu bệnh hại, phòng chống cháy rừng và khai thác rừng. Kế hoạch sẽ được xác định rõ cho từng hoạt động đối với từng diện tích và thời gian thực hiện, người chịu trách nhiệm thực hiện.</w:t>
      </w:r>
    </w:p>
    <w:p w14:paraId="7936CD25" w14:textId="77777777" w:rsidR="00C2250D" w:rsidRPr="0038284D" w:rsidRDefault="00C2250D" w:rsidP="00444442">
      <w:pPr>
        <w:spacing w:before="60" w:after="60" w:line="360" w:lineRule="exact"/>
        <w:ind w:firstLine="720"/>
        <w:jc w:val="both"/>
        <w:rPr>
          <w:sz w:val="26"/>
          <w:szCs w:val="26"/>
        </w:rPr>
      </w:pPr>
      <w:r w:rsidRPr="005F0227">
        <w:rPr>
          <w:b/>
          <w:bCs/>
          <w:i/>
          <w:sz w:val="26"/>
          <w:szCs w:val="26"/>
          <w:u w:val="single"/>
        </w:rPr>
        <w:t>Bước 4</w:t>
      </w:r>
      <w:r w:rsidRPr="005F0227">
        <w:rPr>
          <w:i/>
          <w:sz w:val="26"/>
          <w:szCs w:val="26"/>
        </w:rPr>
        <w:t>:</w:t>
      </w:r>
      <w:r>
        <w:rPr>
          <w:sz w:val="26"/>
          <w:szCs w:val="26"/>
        </w:rPr>
        <w:t xml:space="preserve"> Mô tả kế hoạch quản lý rừng theo cấp cảnh quan và dự báo về khả năng phát triển mở rộng diện tích rừng/ tiềm năng sẵn có.</w:t>
      </w:r>
    </w:p>
    <w:p w14:paraId="4668FC7A" w14:textId="634310BE" w:rsidR="00C2250D" w:rsidRDefault="00C2250D" w:rsidP="00444442">
      <w:pPr>
        <w:autoSpaceDE w:val="0"/>
        <w:autoSpaceDN w:val="0"/>
        <w:adjustRightInd w:val="0"/>
        <w:spacing w:before="60" w:after="60" w:line="360" w:lineRule="exact"/>
        <w:ind w:firstLine="720"/>
        <w:jc w:val="both"/>
        <w:rPr>
          <w:color w:val="000000"/>
          <w:sz w:val="26"/>
          <w:szCs w:val="26"/>
          <w:lang w:eastAsia="fi-FI"/>
        </w:rPr>
      </w:pPr>
      <w:r>
        <w:rPr>
          <w:color w:val="000000"/>
          <w:sz w:val="26"/>
          <w:szCs w:val="26"/>
          <w:lang w:eastAsia="fi-FI"/>
        </w:rPr>
        <w:t xml:space="preserve">Trưởng </w:t>
      </w:r>
      <w:r w:rsidR="00964F49">
        <w:rPr>
          <w:color w:val="000000"/>
          <w:sz w:val="26"/>
          <w:szCs w:val="26"/>
          <w:lang w:eastAsia="fi-FI"/>
        </w:rPr>
        <w:t xml:space="preserve">phân </w:t>
      </w:r>
      <w:r>
        <w:rPr>
          <w:color w:val="000000"/>
          <w:sz w:val="26"/>
          <w:szCs w:val="26"/>
          <w:lang w:eastAsia="fi-FI"/>
        </w:rPr>
        <w:t>nhóm xã</w:t>
      </w:r>
      <w:r w:rsidR="00964F49">
        <w:rPr>
          <w:color w:val="000000"/>
          <w:sz w:val="26"/>
          <w:szCs w:val="26"/>
          <w:lang w:eastAsia="fi-FI"/>
        </w:rPr>
        <w:t xml:space="preserve"> </w:t>
      </w:r>
      <w:r w:rsidR="00287C25">
        <w:rPr>
          <w:color w:val="000000"/>
          <w:sz w:val="26"/>
          <w:szCs w:val="26"/>
          <w:lang w:eastAsia="fi-FI"/>
        </w:rPr>
        <w:t>(phụ trách phân nhóm xã)</w:t>
      </w:r>
      <w:r>
        <w:rPr>
          <w:color w:val="000000"/>
          <w:sz w:val="26"/>
          <w:szCs w:val="26"/>
          <w:lang w:eastAsia="fi-FI"/>
        </w:rPr>
        <w:t xml:space="preserve"> tổng hợp kế hoạch quản lý rừng các nhóm </w:t>
      </w:r>
      <w:r w:rsidR="00ED2482">
        <w:rPr>
          <w:color w:val="000000"/>
          <w:sz w:val="26"/>
          <w:szCs w:val="26"/>
          <w:lang w:eastAsia="fi-FI"/>
        </w:rPr>
        <w:t>xóm</w:t>
      </w:r>
      <w:r>
        <w:rPr>
          <w:color w:val="000000"/>
          <w:sz w:val="26"/>
          <w:szCs w:val="26"/>
          <w:lang w:eastAsia="fi-FI"/>
        </w:rPr>
        <w:t xml:space="preserve"> vào bảng kế hoạch quản lý rừng cấp xã, lập bản đồ hiện trạng rừng của nhóm xã. Sau khi có kế hoạch quản lý rừng cấp xã, bản đồ hiện trạng nhóm chứng chỉ rừng cấp xã, </w:t>
      </w:r>
      <w:r w:rsidR="00287C25">
        <w:rPr>
          <w:color w:val="000000"/>
          <w:sz w:val="26"/>
          <w:szCs w:val="26"/>
          <w:lang w:eastAsia="fi-FI"/>
        </w:rPr>
        <w:t>Phó nhóm</w:t>
      </w:r>
      <w:r w:rsidR="00964F49">
        <w:rPr>
          <w:color w:val="000000"/>
          <w:sz w:val="26"/>
          <w:szCs w:val="26"/>
          <w:lang w:eastAsia="fi-FI"/>
        </w:rPr>
        <w:t xml:space="preserve"> </w:t>
      </w:r>
      <w:r w:rsidR="00287C25">
        <w:rPr>
          <w:color w:val="000000"/>
          <w:sz w:val="26"/>
          <w:szCs w:val="26"/>
          <w:lang w:eastAsia="fi-FI"/>
        </w:rPr>
        <w:t>(phụ trách phân nhóm xã)</w:t>
      </w:r>
      <w:r w:rsidR="00964F49">
        <w:rPr>
          <w:color w:val="000000"/>
          <w:sz w:val="26"/>
          <w:szCs w:val="26"/>
          <w:lang w:eastAsia="fi-FI"/>
        </w:rPr>
        <w:t xml:space="preserve"> trình Ban quản lý nhóm phê duyệt.</w:t>
      </w:r>
      <w:r>
        <w:rPr>
          <w:color w:val="000000"/>
          <w:sz w:val="26"/>
          <w:szCs w:val="26"/>
          <w:lang w:eastAsia="fi-FI"/>
        </w:rPr>
        <w:t xml:space="preserve"> Kết quả tóm tắt kế hoạch quản lý rừng cấp xã và bản đồ hiện trạng nhóm chứng chỉ rừng của xã sẽ được công bố </w:t>
      </w:r>
      <w:r w:rsidR="001F15BE">
        <w:rPr>
          <w:color w:val="000000"/>
          <w:sz w:val="26"/>
          <w:szCs w:val="26"/>
          <w:lang w:eastAsia="fi-FI"/>
        </w:rPr>
        <w:t>cho</w:t>
      </w:r>
      <w:r w:rsidR="001F15BE">
        <w:rPr>
          <w:color w:val="000000"/>
          <w:sz w:val="26"/>
          <w:szCs w:val="26"/>
          <w:lang w:val="vi-VN" w:eastAsia="fi-FI"/>
        </w:rPr>
        <w:t xml:space="preserve"> các thành vi</w:t>
      </w:r>
      <w:r w:rsidR="00E26724">
        <w:rPr>
          <w:color w:val="000000"/>
          <w:sz w:val="26"/>
          <w:szCs w:val="26"/>
          <w:lang w:val="en-US" w:eastAsia="fi-FI"/>
        </w:rPr>
        <w:t xml:space="preserve">ên </w:t>
      </w:r>
      <w:r>
        <w:rPr>
          <w:color w:val="000000"/>
          <w:sz w:val="26"/>
          <w:szCs w:val="26"/>
          <w:lang w:eastAsia="fi-FI"/>
        </w:rPr>
        <w:t xml:space="preserve">của </w:t>
      </w:r>
      <w:r w:rsidR="007A4E6C">
        <w:rPr>
          <w:color w:val="000000"/>
          <w:sz w:val="26"/>
          <w:szCs w:val="26"/>
          <w:lang w:eastAsia="fi-FI"/>
        </w:rPr>
        <w:t>thôn/xóm</w:t>
      </w:r>
      <w:r>
        <w:rPr>
          <w:color w:val="000000"/>
          <w:sz w:val="26"/>
          <w:szCs w:val="26"/>
          <w:lang w:eastAsia="fi-FI"/>
        </w:rPr>
        <w:t xml:space="preserve"> và </w:t>
      </w:r>
      <w:r w:rsidR="007A4E6C">
        <w:rPr>
          <w:color w:val="000000"/>
          <w:sz w:val="26"/>
          <w:szCs w:val="26"/>
          <w:lang w:eastAsia="fi-FI"/>
        </w:rPr>
        <w:t>xã</w:t>
      </w:r>
      <w:r>
        <w:rPr>
          <w:color w:val="000000"/>
          <w:sz w:val="26"/>
          <w:szCs w:val="26"/>
          <w:lang w:eastAsia="fi-FI"/>
        </w:rPr>
        <w:t>, để tất cả thành viên và các bên liên quan nắm bắt thông tin về hoạt động chứng chỉ rừng.</w:t>
      </w:r>
    </w:p>
    <w:p w14:paraId="44AAADDC" w14:textId="6F36EA3C" w:rsidR="00C2250D" w:rsidRDefault="00C2250D" w:rsidP="00444442">
      <w:pPr>
        <w:autoSpaceDE w:val="0"/>
        <w:autoSpaceDN w:val="0"/>
        <w:adjustRightInd w:val="0"/>
        <w:spacing w:before="60" w:after="60" w:line="360" w:lineRule="exact"/>
        <w:ind w:firstLine="720"/>
        <w:jc w:val="both"/>
        <w:rPr>
          <w:color w:val="000000"/>
          <w:sz w:val="26"/>
          <w:szCs w:val="26"/>
          <w:lang w:eastAsia="fi-FI"/>
        </w:rPr>
      </w:pPr>
      <w:r>
        <w:rPr>
          <w:color w:val="000000"/>
          <w:sz w:val="26"/>
          <w:szCs w:val="26"/>
          <w:lang w:eastAsia="fi-FI"/>
        </w:rPr>
        <w:t xml:space="preserve">Căn cứ vào kế hoạch quản lý rừng nhóm </w:t>
      </w:r>
      <w:r w:rsidR="0022440E">
        <w:rPr>
          <w:color w:val="000000"/>
          <w:sz w:val="26"/>
          <w:szCs w:val="26"/>
          <w:lang w:eastAsia="fi-FI"/>
        </w:rPr>
        <w:t xml:space="preserve">cấp </w:t>
      </w:r>
      <w:r>
        <w:rPr>
          <w:color w:val="000000"/>
          <w:sz w:val="26"/>
          <w:szCs w:val="26"/>
          <w:lang w:eastAsia="fi-FI"/>
        </w:rPr>
        <w:t xml:space="preserve">thôn - cấp xã, </w:t>
      </w:r>
      <w:r w:rsidR="00D252D3">
        <w:rPr>
          <w:color w:val="000000"/>
          <w:sz w:val="26"/>
          <w:szCs w:val="26"/>
          <w:lang w:eastAsia="fi-FI"/>
        </w:rPr>
        <w:t>Ban quản lý nhóm sẽ</w:t>
      </w:r>
      <w:r>
        <w:rPr>
          <w:color w:val="000000"/>
          <w:sz w:val="26"/>
          <w:szCs w:val="26"/>
          <w:lang w:eastAsia="fi-FI"/>
        </w:rPr>
        <w:t xml:space="preserve"> lập kế hoạch giám sát hàng năm và thống báo lịch giám sát hàng năm cho các cấp quản lý trong nhóm để thực hiện.</w:t>
      </w:r>
    </w:p>
    <w:p w14:paraId="62DCAD15" w14:textId="77777777" w:rsidR="00C2250D" w:rsidRPr="0030219F" w:rsidRDefault="00C2250D" w:rsidP="00444442">
      <w:pPr>
        <w:pStyle w:val="Heading2"/>
        <w:numPr>
          <w:ilvl w:val="1"/>
          <w:numId w:val="24"/>
        </w:numPr>
        <w:spacing w:line="360" w:lineRule="exact"/>
        <w:jc w:val="both"/>
        <w:rPr>
          <w:rFonts w:ascii="Times New Roman" w:hAnsi="Times New Roman"/>
          <w:color w:val="auto"/>
        </w:rPr>
      </w:pPr>
      <w:bookmarkStart w:id="17" w:name="_Toc307824980"/>
      <w:bookmarkStart w:id="18" w:name="_Toc17122142"/>
      <w:r w:rsidRPr="0030219F">
        <w:rPr>
          <w:rFonts w:ascii="Times New Roman" w:hAnsi="Times New Roman"/>
          <w:color w:val="auto"/>
        </w:rPr>
        <w:t>Cập nhật và sửa đổi kế hoạch quản lý rừng</w:t>
      </w:r>
      <w:bookmarkEnd w:id="17"/>
      <w:bookmarkEnd w:id="18"/>
    </w:p>
    <w:p w14:paraId="46E8E881" w14:textId="1942645D" w:rsidR="00C2250D" w:rsidRPr="0038284D" w:rsidRDefault="00C2250D" w:rsidP="00444442">
      <w:pPr>
        <w:pStyle w:val="Default"/>
        <w:spacing w:before="60" w:after="60" w:line="360" w:lineRule="exact"/>
        <w:ind w:firstLine="720"/>
        <w:rPr>
          <w:rFonts w:ascii="Times New Roman" w:hAnsi="Times New Roman" w:cs="Times New Roman"/>
          <w:sz w:val="26"/>
          <w:szCs w:val="26"/>
          <w:lang w:val="en-US"/>
        </w:rPr>
      </w:pPr>
      <w:r>
        <w:rPr>
          <w:rFonts w:ascii="Times New Roman" w:hAnsi="Times New Roman" w:cs="Times New Roman"/>
          <w:sz w:val="26"/>
          <w:szCs w:val="26"/>
          <w:lang w:val="en-US"/>
        </w:rPr>
        <w:t>K</w:t>
      </w:r>
      <w:r w:rsidRPr="0038284D">
        <w:rPr>
          <w:rFonts w:ascii="Times New Roman" w:hAnsi="Times New Roman" w:cs="Times New Roman"/>
          <w:sz w:val="26"/>
          <w:szCs w:val="26"/>
          <w:lang w:val="en-US"/>
        </w:rPr>
        <w:t>ế hoạch quản lý rừng là</w:t>
      </w:r>
      <w:r>
        <w:rPr>
          <w:rFonts w:ascii="Times New Roman" w:hAnsi="Times New Roman" w:cs="Times New Roman"/>
          <w:sz w:val="26"/>
          <w:szCs w:val="26"/>
          <w:lang w:val="en-US"/>
        </w:rPr>
        <w:t xml:space="preserve"> kim chỉ nam của mọi hoạt động</w:t>
      </w:r>
      <w:r w:rsidRPr="0038284D">
        <w:rPr>
          <w:rFonts w:ascii="Times New Roman" w:hAnsi="Times New Roman" w:cs="Times New Roman"/>
          <w:sz w:val="26"/>
          <w:szCs w:val="26"/>
          <w:lang w:val="en-US"/>
        </w:rPr>
        <w:t>. Tất cả các l</w:t>
      </w:r>
      <w:r>
        <w:rPr>
          <w:rFonts w:ascii="Times New Roman" w:hAnsi="Times New Roman" w:cs="Times New Roman"/>
          <w:sz w:val="26"/>
          <w:szCs w:val="26"/>
          <w:lang w:val="en-US"/>
        </w:rPr>
        <w:t>ô rừng</w:t>
      </w:r>
      <w:r w:rsidRPr="0038284D">
        <w:rPr>
          <w:rFonts w:ascii="Times New Roman" w:hAnsi="Times New Roman" w:cs="Times New Roman"/>
          <w:sz w:val="26"/>
          <w:szCs w:val="26"/>
          <w:lang w:val="en-US"/>
        </w:rPr>
        <w:t xml:space="preserve"> mới</w:t>
      </w:r>
      <w:r>
        <w:rPr>
          <w:rFonts w:ascii="Times New Roman" w:hAnsi="Times New Roman" w:cs="Times New Roman"/>
          <w:sz w:val="26"/>
          <w:szCs w:val="26"/>
          <w:lang w:val="en-US"/>
        </w:rPr>
        <w:t xml:space="preserve"> tham gia</w:t>
      </w:r>
      <w:r w:rsidRPr="0038284D">
        <w:rPr>
          <w:rFonts w:ascii="Times New Roman" w:hAnsi="Times New Roman" w:cs="Times New Roman"/>
          <w:sz w:val="26"/>
          <w:szCs w:val="26"/>
          <w:lang w:val="en-US"/>
        </w:rPr>
        <w:t>, các l</w:t>
      </w:r>
      <w:r>
        <w:rPr>
          <w:rFonts w:ascii="Times New Roman" w:hAnsi="Times New Roman" w:cs="Times New Roman"/>
          <w:sz w:val="26"/>
          <w:szCs w:val="26"/>
          <w:lang w:val="en-US"/>
        </w:rPr>
        <w:t>ô</w:t>
      </w:r>
      <w:r w:rsidRPr="0038284D">
        <w:rPr>
          <w:rFonts w:ascii="Times New Roman" w:hAnsi="Times New Roman" w:cs="Times New Roman"/>
          <w:sz w:val="26"/>
          <w:szCs w:val="26"/>
          <w:lang w:val="en-US"/>
        </w:rPr>
        <w:t xml:space="preserve"> đ</w:t>
      </w:r>
      <w:r>
        <w:rPr>
          <w:rFonts w:ascii="Times New Roman" w:hAnsi="Times New Roman" w:cs="Times New Roman"/>
          <w:sz w:val="26"/>
          <w:szCs w:val="26"/>
          <w:lang w:val="en-US"/>
        </w:rPr>
        <w:t>ược</w:t>
      </w:r>
      <w:r w:rsidRPr="0038284D">
        <w:rPr>
          <w:rFonts w:ascii="Times New Roman" w:hAnsi="Times New Roman" w:cs="Times New Roman"/>
          <w:sz w:val="26"/>
          <w:szCs w:val="26"/>
          <w:lang w:val="en-US"/>
        </w:rPr>
        <w:t xml:space="preserve"> khai thác </w:t>
      </w:r>
      <w:r>
        <w:rPr>
          <w:rFonts w:ascii="Times New Roman" w:hAnsi="Times New Roman" w:cs="Times New Roman"/>
          <w:sz w:val="26"/>
          <w:szCs w:val="26"/>
          <w:lang w:val="en-US"/>
        </w:rPr>
        <w:t xml:space="preserve">và trồng lại mới </w:t>
      </w:r>
      <w:r w:rsidRPr="0038284D">
        <w:rPr>
          <w:rFonts w:ascii="Times New Roman" w:hAnsi="Times New Roman" w:cs="Times New Roman"/>
          <w:sz w:val="26"/>
          <w:szCs w:val="26"/>
          <w:lang w:val="en-US"/>
        </w:rPr>
        <w:t xml:space="preserve">cũng như các </w:t>
      </w:r>
      <w:r>
        <w:rPr>
          <w:rFonts w:ascii="Times New Roman" w:hAnsi="Times New Roman" w:cs="Times New Roman"/>
          <w:sz w:val="26"/>
          <w:szCs w:val="26"/>
          <w:lang w:val="en-US"/>
        </w:rPr>
        <w:t xml:space="preserve">lô bị </w:t>
      </w:r>
      <w:r w:rsidRPr="0038284D">
        <w:rPr>
          <w:rFonts w:ascii="Times New Roman" w:hAnsi="Times New Roman" w:cs="Times New Roman"/>
          <w:sz w:val="26"/>
          <w:szCs w:val="26"/>
          <w:lang w:val="en-US"/>
        </w:rPr>
        <w:t>thay đổi</w:t>
      </w:r>
      <w:r>
        <w:rPr>
          <w:rFonts w:ascii="Times New Roman" w:hAnsi="Times New Roman" w:cs="Times New Roman"/>
          <w:sz w:val="26"/>
          <w:szCs w:val="26"/>
          <w:lang w:val="en-US"/>
        </w:rPr>
        <w:t xml:space="preserve"> hiện trạng mà</w:t>
      </w:r>
      <w:r w:rsidRPr="0038284D">
        <w:rPr>
          <w:rFonts w:ascii="Times New Roman" w:hAnsi="Times New Roman" w:cs="Times New Roman"/>
          <w:sz w:val="26"/>
          <w:szCs w:val="26"/>
          <w:lang w:val="en-US"/>
        </w:rPr>
        <w:t xml:space="preserve"> không được báo trước (dịch bệnh, bão đổ) cần được tổng hợp cập nhật</w:t>
      </w:r>
      <w:r>
        <w:rPr>
          <w:rFonts w:ascii="Times New Roman" w:hAnsi="Times New Roman" w:cs="Times New Roman"/>
          <w:sz w:val="26"/>
          <w:szCs w:val="26"/>
          <w:lang w:val="en-US"/>
        </w:rPr>
        <w:t xml:space="preserve"> vào kế hoạch quản lý rừng</w:t>
      </w:r>
      <w:r w:rsidRPr="0038284D">
        <w:rPr>
          <w:rFonts w:ascii="Times New Roman" w:hAnsi="Times New Roman" w:cs="Times New Roman"/>
          <w:sz w:val="26"/>
          <w:szCs w:val="26"/>
          <w:lang w:val="en-US"/>
        </w:rPr>
        <w:t xml:space="preserve"> hàng năm. Quản lý nhóm sẽ phê duyệt bất kỳ thay đổi quan trọng trong quản lý lô rừng. Lý do cho sự thay đổi này cần được giải thích rõ ràng trong sổ </w:t>
      </w:r>
      <w:r>
        <w:rPr>
          <w:rFonts w:ascii="Times New Roman" w:hAnsi="Times New Roman" w:cs="Times New Roman"/>
          <w:sz w:val="26"/>
          <w:szCs w:val="26"/>
          <w:lang w:val="en-US"/>
        </w:rPr>
        <w:t xml:space="preserve">nhật ký </w:t>
      </w:r>
      <w:r w:rsidRPr="0038284D">
        <w:rPr>
          <w:rFonts w:ascii="Times New Roman" w:hAnsi="Times New Roman" w:cs="Times New Roman"/>
          <w:sz w:val="26"/>
          <w:szCs w:val="26"/>
          <w:lang w:val="en-US"/>
        </w:rPr>
        <w:t>quản lý lô rừng và cập nhật trong kế hoạch quản lý rừng</w:t>
      </w:r>
      <w:r>
        <w:rPr>
          <w:rFonts w:ascii="Times New Roman" w:hAnsi="Times New Roman" w:cs="Times New Roman"/>
          <w:sz w:val="26"/>
          <w:szCs w:val="26"/>
          <w:lang w:val="en-US"/>
        </w:rPr>
        <w:t xml:space="preserve"> cấp </w:t>
      </w:r>
      <w:r w:rsidR="00F97388">
        <w:rPr>
          <w:rFonts w:ascii="Times New Roman" w:hAnsi="Times New Roman" w:cs="Times New Roman"/>
          <w:sz w:val="26"/>
          <w:szCs w:val="26"/>
          <w:lang w:val="en-US"/>
        </w:rPr>
        <w:t>thôn/xóm</w:t>
      </w:r>
      <w:r>
        <w:rPr>
          <w:rFonts w:ascii="Times New Roman" w:hAnsi="Times New Roman" w:cs="Times New Roman"/>
          <w:sz w:val="26"/>
          <w:szCs w:val="26"/>
          <w:lang w:val="en-US"/>
        </w:rPr>
        <w:t>, xã</w:t>
      </w:r>
      <w:r w:rsidRPr="0038284D">
        <w:rPr>
          <w:rFonts w:ascii="Times New Roman" w:hAnsi="Times New Roman" w:cs="Times New Roman"/>
          <w:sz w:val="26"/>
          <w:szCs w:val="26"/>
          <w:lang w:val="en-US"/>
        </w:rPr>
        <w:t xml:space="preserve">.  </w:t>
      </w:r>
    </w:p>
    <w:p w14:paraId="702C6996" w14:textId="77777777" w:rsidR="00C2250D" w:rsidRPr="0038284D" w:rsidRDefault="00C2250D" w:rsidP="00444442">
      <w:pPr>
        <w:pStyle w:val="Default"/>
        <w:spacing w:before="60" w:after="60" w:line="360" w:lineRule="exact"/>
        <w:ind w:firstLine="720"/>
        <w:rPr>
          <w:rFonts w:ascii="Times New Roman" w:hAnsi="Times New Roman" w:cs="Times New Roman"/>
          <w:sz w:val="26"/>
          <w:szCs w:val="26"/>
          <w:lang w:val="en-US"/>
        </w:rPr>
      </w:pPr>
      <w:r w:rsidRPr="0038284D">
        <w:rPr>
          <w:rFonts w:ascii="Times New Roman" w:hAnsi="Times New Roman" w:cs="Times New Roman"/>
          <w:sz w:val="26"/>
          <w:szCs w:val="26"/>
          <w:lang w:val="en-US"/>
        </w:rPr>
        <w:t xml:space="preserve">Các thay đổi quan trọng cho kế hoạch quản lý rừng </w:t>
      </w:r>
      <w:r>
        <w:rPr>
          <w:rFonts w:ascii="Times New Roman" w:hAnsi="Times New Roman" w:cs="Times New Roman"/>
          <w:sz w:val="26"/>
          <w:szCs w:val="26"/>
          <w:lang w:val="en-US"/>
        </w:rPr>
        <w:t xml:space="preserve">cấp thôn, xã </w:t>
      </w:r>
      <w:r w:rsidRPr="0038284D">
        <w:rPr>
          <w:rFonts w:ascii="Times New Roman" w:hAnsi="Times New Roman" w:cs="Times New Roman"/>
          <w:sz w:val="26"/>
          <w:szCs w:val="26"/>
          <w:lang w:val="en-US"/>
        </w:rPr>
        <w:t xml:space="preserve">cần phải được tham vấn với các bên liên quan theo cách phù hợp. </w:t>
      </w:r>
    </w:p>
    <w:p w14:paraId="72DB9FB1" w14:textId="447633DD" w:rsidR="00C2250D" w:rsidRPr="0038284D" w:rsidRDefault="00C2250D" w:rsidP="00444442">
      <w:pPr>
        <w:pStyle w:val="Default"/>
        <w:spacing w:before="60" w:after="60" w:line="360" w:lineRule="exact"/>
        <w:ind w:firstLine="720"/>
        <w:rPr>
          <w:rFonts w:ascii="Times New Roman" w:hAnsi="Times New Roman" w:cs="Times New Roman"/>
          <w:sz w:val="26"/>
          <w:szCs w:val="26"/>
          <w:lang w:val="en-US"/>
        </w:rPr>
      </w:pPr>
      <w:r w:rsidRPr="0038284D">
        <w:rPr>
          <w:rFonts w:ascii="Times New Roman" w:hAnsi="Times New Roman" w:cs="Times New Roman"/>
          <w:sz w:val="26"/>
          <w:szCs w:val="26"/>
          <w:lang w:val="en-US"/>
        </w:rPr>
        <w:t>Quản lý nhóm</w:t>
      </w:r>
      <w:r w:rsidR="0022440E">
        <w:rPr>
          <w:rFonts w:ascii="Times New Roman" w:hAnsi="Times New Roman" w:cs="Times New Roman"/>
          <w:sz w:val="26"/>
          <w:szCs w:val="26"/>
          <w:lang w:val="en-US"/>
        </w:rPr>
        <w:t xml:space="preserve"> cấp xã/thôn</w:t>
      </w:r>
      <w:r w:rsidRPr="0038284D">
        <w:rPr>
          <w:rFonts w:ascii="Times New Roman" w:hAnsi="Times New Roman" w:cs="Times New Roman"/>
          <w:sz w:val="26"/>
          <w:szCs w:val="26"/>
          <w:lang w:val="en-US"/>
        </w:rPr>
        <w:t xml:space="preserve"> có trách nhiệm thường xuyên tìm hiểu</w:t>
      </w:r>
      <w:r>
        <w:rPr>
          <w:rFonts w:ascii="Times New Roman" w:hAnsi="Times New Roman" w:cs="Times New Roman"/>
          <w:sz w:val="26"/>
          <w:szCs w:val="26"/>
          <w:lang w:val="en-US"/>
        </w:rPr>
        <w:t xml:space="preserve">, cập nhật những văn bản </w:t>
      </w:r>
      <w:r w:rsidR="00E26724">
        <w:rPr>
          <w:rFonts w:ascii="Times New Roman" w:hAnsi="Times New Roman" w:cs="Times New Roman"/>
          <w:sz w:val="26"/>
          <w:szCs w:val="26"/>
          <w:lang w:val="en-US"/>
        </w:rPr>
        <w:t>p</w:t>
      </w:r>
      <w:r>
        <w:rPr>
          <w:rFonts w:ascii="Times New Roman" w:hAnsi="Times New Roman" w:cs="Times New Roman"/>
          <w:sz w:val="26"/>
          <w:szCs w:val="26"/>
          <w:lang w:val="en-US"/>
        </w:rPr>
        <w:t>háp quy về hướng dẫn thực hiện trong công tác QLRBV của</w:t>
      </w:r>
      <w:r w:rsidRPr="0038284D">
        <w:rPr>
          <w:rFonts w:ascii="Times New Roman" w:hAnsi="Times New Roman" w:cs="Times New Roman"/>
          <w:sz w:val="26"/>
          <w:szCs w:val="26"/>
          <w:lang w:val="en-US"/>
        </w:rPr>
        <w:t xml:space="preserve"> Việt Nam và </w:t>
      </w:r>
      <w:r>
        <w:rPr>
          <w:rFonts w:ascii="Times New Roman" w:hAnsi="Times New Roman" w:cs="Times New Roman"/>
          <w:sz w:val="26"/>
          <w:szCs w:val="26"/>
          <w:lang w:val="en-US"/>
        </w:rPr>
        <w:t xml:space="preserve">của </w:t>
      </w:r>
      <w:r>
        <w:rPr>
          <w:rFonts w:ascii="Times New Roman" w:hAnsi="Times New Roman" w:cs="Times New Roman"/>
          <w:sz w:val="26"/>
          <w:szCs w:val="26"/>
          <w:lang w:val="en-US"/>
        </w:rPr>
        <w:lastRenderedPageBreak/>
        <w:t>Hội đồng quản trị rừng quốc tế FSC</w:t>
      </w:r>
      <w:r w:rsidRPr="0038284D">
        <w:rPr>
          <w:rFonts w:ascii="Times New Roman" w:hAnsi="Times New Roman" w:cs="Times New Roman"/>
          <w:sz w:val="26"/>
          <w:szCs w:val="26"/>
          <w:lang w:val="en-US"/>
        </w:rPr>
        <w:t xml:space="preserve">. Nếu điều đó quan trọng cho nhóm, Quản lý nhóm cần thông báo các </w:t>
      </w:r>
      <w:r>
        <w:rPr>
          <w:rFonts w:ascii="Times New Roman" w:hAnsi="Times New Roman" w:cs="Times New Roman"/>
          <w:sz w:val="26"/>
          <w:szCs w:val="26"/>
          <w:lang w:val="en-US"/>
        </w:rPr>
        <w:t>văn bản đ</w:t>
      </w:r>
      <w:r w:rsidRPr="0038284D">
        <w:rPr>
          <w:rFonts w:ascii="Times New Roman" w:hAnsi="Times New Roman" w:cs="Times New Roman"/>
          <w:sz w:val="26"/>
          <w:szCs w:val="26"/>
          <w:lang w:val="en-US"/>
        </w:rPr>
        <w:t>ó</w:t>
      </w:r>
      <w:r>
        <w:rPr>
          <w:rFonts w:ascii="Times New Roman" w:hAnsi="Times New Roman" w:cs="Times New Roman"/>
          <w:sz w:val="26"/>
          <w:szCs w:val="26"/>
          <w:lang w:val="en-US"/>
        </w:rPr>
        <w:t xml:space="preserve"> và có</w:t>
      </w:r>
      <w:r w:rsidRPr="0038284D">
        <w:rPr>
          <w:rFonts w:ascii="Times New Roman" w:hAnsi="Times New Roman" w:cs="Times New Roman"/>
          <w:sz w:val="26"/>
          <w:szCs w:val="26"/>
          <w:lang w:val="en-US"/>
        </w:rPr>
        <w:t xml:space="preserve"> những biện pháp thích hợp về đào tạo cũng như đưa chúng vào kế hoạch quản lý rừng hoặc vào quá trình sửa đổi. </w:t>
      </w:r>
    </w:p>
    <w:p w14:paraId="6E8A4169" w14:textId="77777777" w:rsidR="00C2250D" w:rsidRPr="005F0227" w:rsidRDefault="00C2250D" w:rsidP="00444442">
      <w:pPr>
        <w:pStyle w:val="Heading1"/>
        <w:numPr>
          <w:ilvl w:val="0"/>
          <w:numId w:val="24"/>
        </w:numPr>
        <w:spacing w:before="120" w:line="360" w:lineRule="exact"/>
        <w:ind w:left="714" w:hanging="357"/>
        <w:jc w:val="both"/>
        <w:rPr>
          <w:rFonts w:ascii="Times New Roman" w:hAnsi="Times New Roman"/>
          <w:color w:val="auto"/>
          <w:sz w:val="26"/>
          <w:szCs w:val="26"/>
        </w:rPr>
      </w:pPr>
      <w:bookmarkStart w:id="19" w:name="_Toc17122143"/>
      <w:r w:rsidRPr="005F0227">
        <w:rPr>
          <w:rFonts w:ascii="Times New Roman" w:hAnsi="Times New Roman"/>
          <w:color w:val="auto"/>
          <w:sz w:val="26"/>
          <w:szCs w:val="26"/>
        </w:rPr>
        <w:t>Kế hoạch giám sát đánh giá nội bộ</w:t>
      </w:r>
      <w:bookmarkEnd w:id="19"/>
    </w:p>
    <w:p w14:paraId="48FC3994" w14:textId="05B08F03" w:rsidR="00C2250D" w:rsidRDefault="00C2250D" w:rsidP="00444442">
      <w:pPr>
        <w:pStyle w:val="BodyText"/>
        <w:spacing w:before="60" w:after="60" w:line="360" w:lineRule="exact"/>
        <w:ind w:firstLine="720"/>
        <w:jc w:val="both"/>
        <w:rPr>
          <w:sz w:val="26"/>
          <w:szCs w:val="26"/>
        </w:rPr>
      </w:pPr>
      <w:r>
        <w:rPr>
          <w:sz w:val="26"/>
          <w:szCs w:val="26"/>
        </w:rPr>
        <w:t>Căn cứ kế hoạch quản lý rừng hàng năm của cấp thôn, cấp xã và được tổng hợp bởi Quản lý nhóm, kế hoạch giám sát nội bộ được xây dựng cho từng hoạt động, từng cấp quản lý thực hiện. Những nội dung chính trong giám sát nội bộ, bao gồm:</w:t>
      </w:r>
    </w:p>
    <w:p w14:paraId="0F39B3EB" w14:textId="457DC59C" w:rsidR="00C2250D" w:rsidRDefault="0022440E" w:rsidP="00444442">
      <w:pPr>
        <w:pStyle w:val="BodyText"/>
        <w:spacing w:before="60" w:after="60" w:line="360" w:lineRule="exact"/>
        <w:ind w:firstLine="720"/>
        <w:jc w:val="both"/>
        <w:rPr>
          <w:sz w:val="26"/>
          <w:szCs w:val="26"/>
        </w:rPr>
      </w:pPr>
      <w:r w:rsidRPr="0022440E">
        <w:rPr>
          <w:sz w:val="26"/>
          <w:szCs w:val="26"/>
        </w:rPr>
        <w:t>-</w:t>
      </w:r>
      <w:r>
        <w:rPr>
          <w:sz w:val="26"/>
          <w:szCs w:val="26"/>
        </w:rPr>
        <w:t xml:space="preserve"> </w:t>
      </w:r>
      <w:r w:rsidR="00C2250D">
        <w:rPr>
          <w:sz w:val="26"/>
          <w:szCs w:val="26"/>
        </w:rPr>
        <w:t>Giám sát hoạt động trồng rừng;</w:t>
      </w:r>
    </w:p>
    <w:p w14:paraId="33B7E6FC" w14:textId="50FD8A96" w:rsidR="00C2250D" w:rsidRDefault="0022440E" w:rsidP="00444442">
      <w:pPr>
        <w:pStyle w:val="BodyText"/>
        <w:spacing w:before="60" w:after="60" w:line="360" w:lineRule="exact"/>
        <w:ind w:firstLine="720"/>
        <w:jc w:val="both"/>
        <w:rPr>
          <w:sz w:val="26"/>
          <w:szCs w:val="26"/>
        </w:rPr>
      </w:pPr>
      <w:r>
        <w:rPr>
          <w:sz w:val="26"/>
          <w:szCs w:val="26"/>
        </w:rPr>
        <w:t xml:space="preserve">- </w:t>
      </w:r>
      <w:r w:rsidR="00C2250D">
        <w:rPr>
          <w:sz w:val="26"/>
          <w:szCs w:val="26"/>
        </w:rPr>
        <w:t>Giám sát hoạt động chăm sóc rừng trồng;</w:t>
      </w:r>
    </w:p>
    <w:p w14:paraId="76D3AB1B" w14:textId="70211AA5" w:rsidR="00C2250D" w:rsidRDefault="0022440E" w:rsidP="00444442">
      <w:pPr>
        <w:pStyle w:val="BodyText"/>
        <w:spacing w:before="60" w:after="60" w:line="360" w:lineRule="exact"/>
        <w:ind w:firstLine="720"/>
        <w:jc w:val="both"/>
        <w:rPr>
          <w:sz w:val="26"/>
          <w:szCs w:val="26"/>
        </w:rPr>
      </w:pPr>
      <w:r>
        <w:rPr>
          <w:sz w:val="26"/>
          <w:szCs w:val="26"/>
        </w:rPr>
        <w:t xml:space="preserve">- </w:t>
      </w:r>
      <w:r w:rsidR="00C2250D">
        <w:rPr>
          <w:sz w:val="26"/>
          <w:szCs w:val="26"/>
        </w:rPr>
        <w:t>Giám sát hoạt động quản lý, bảo vệ rừng</w:t>
      </w:r>
    </w:p>
    <w:p w14:paraId="31580F70" w14:textId="4129B48E" w:rsidR="00C2250D" w:rsidRDefault="0022440E" w:rsidP="00444442">
      <w:pPr>
        <w:pStyle w:val="BodyText"/>
        <w:spacing w:before="60" w:after="60" w:line="360" w:lineRule="exact"/>
        <w:ind w:firstLine="720"/>
        <w:jc w:val="both"/>
        <w:rPr>
          <w:sz w:val="26"/>
          <w:szCs w:val="26"/>
        </w:rPr>
      </w:pPr>
      <w:r>
        <w:rPr>
          <w:sz w:val="26"/>
          <w:szCs w:val="26"/>
        </w:rPr>
        <w:t xml:space="preserve">- </w:t>
      </w:r>
      <w:r w:rsidR="00C2250D">
        <w:rPr>
          <w:sz w:val="26"/>
          <w:szCs w:val="26"/>
        </w:rPr>
        <w:t>Giám sát hoạt động khai thác rừng.</w:t>
      </w:r>
    </w:p>
    <w:p w14:paraId="1A55136E" w14:textId="77777777" w:rsidR="00C2250D" w:rsidRPr="006E2768" w:rsidRDefault="00C2250D" w:rsidP="00444442">
      <w:pPr>
        <w:pStyle w:val="BodyText"/>
        <w:spacing w:before="60" w:after="60" w:line="360" w:lineRule="exact"/>
        <w:ind w:firstLine="720"/>
        <w:jc w:val="both"/>
        <w:rPr>
          <w:sz w:val="26"/>
          <w:szCs w:val="26"/>
        </w:rPr>
      </w:pPr>
      <w:r>
        <w:rPr>
          <w:sz w:val="26"/>
          <w:szCs w:val="26"/>
        </w:rPr>
        <w:t>Để đảm bảo việc xây dựng kế hoạch giám sát nội bộ phù hợp cho từng hoạt động, quản lý nhóm các cấp phải tổ chức tham vấn thành viên nhóm, các bên liên quan của địa phương.</w:t>
      </w:r>
    </w:p>
    <w:p w14:paraId="4CD73156" w14:textId="77777777" w:rsidR="00C2250D" w:rsidRPr="00444442" w:rsidRDefault="00000000" w:rsidP="00444442">
      <w:pPr>
        <w:pStyle w:val="Heading2"/>
        <w:numPr>
          <w:ilvl w:val="1"/>
          <w:numId w:val="24"/>
        </w:numPr>
        <w:spacing w:line="360" w:lineRule="exact"/>
        <w:jc w:val="both"/>
        <w:rPr>
          <w:rFonts w:ascii="Times New Roman" w:hAnsi="Times New Roman"/>
          <w:i/>
          <w:color w:val="auto"/>
        </w:rPr>
      </w:pPr>
      <w:hyperlink w:anchor="_2.1_Giám_sát" w:history="1">
        <w:bookmarkStart w:id="20" w:name="_Toc17122144"/>
        <w:r w:rsidR="00C2250D" w:rsidRPr="00444442">
          <w:rPr>
            <w:rFonts w:ascii="Times New Roman" w:hAnsi="Times New Roman"/>
            <w:i/>
            <w:color w:val="auto"/>
          </w:rPr>
          <w:t>Giám sát kế hoạch quản lý kinh doanh rừng theo lô hàng năm</w:t>
        </w:r>
        <w:bookmarkEnd w:id="14"/>
        <w:bookmarkEnd w:id="20"/>
      </w:hyperlink>
    </w:p>
    <w:bookmarkEnd w:id="15"/>
    <w:p w14:paraId="768C89EE" w14:textId="6F756B28" w:rsidR="00C2250D" w:rsidRDefault="00C2250D" w:rsidP="00444442">
      <w:pPr>
        <w:pStyle w:val="Default"/>
        <w:spacing w:before="60" w:after="60" w:line="360" w:lineRule="exact"/>
        <w:ind w:firstLine="720"/>
        <w:rPr>
          <w:rFonts w:ascii="Times New Roman" w:hAnsi="Times New Roman" w:cs="Times New Roman"/>
          <w:sz w:val="26"/>
          <w:szCs w:val="26"/>
          <w:lang w:val="en-US"/>
        </w:rPr>
      </w:pPr>
      <w:r>
        <w:rPr>
          <w:rFonts w:ascii="Times New Roman" w:hAnsi="Times New Roman" w:cs="Times New Roman"/>
          <w:sz w:val="26"/>
          <w:szCs w:val="26"/>
          <w:lang w:val="en-US"/>
        </w:rPr>
        <w:t xml:space="preserve">Căn cứ kế hoạch quản lý rừng cấp </w:t>
      </w:r>
      <w:r w:rsidR="00B12B90">
        <w:rPr>
          <w:rFonts w:ascii="Times New Roman" w:hAnsi="Times New Roman" w:cs="Times New Roman"/>
          <w:sz w:val="26"/>
          <w:szCs w:val="26"/>
          <w:lang w:val="en-US"/>
        </w:rPr>
        <w:t>thôn/xóm</w:t>
      </w:r>
      <w:r w:rsidR="007A5D68">
        <w:rPr>
          <w:rFonts w:ascii="Times New Roman" w:hAnsi="Times New Roman" w:cs="Times New Roman"/>
          <w:sz w:val="26"/>
          <w:szCs w:val="26"/>
          <w:lang w:val="vi-VN"/>
        </w:rPr>
        <w:t xml:space="preserve">, </w:t>
      </w:r>
      <w:r>
        <w:rPr>
          <w:rFonts w:ascii="Times New Roman" w:hAnsi="Times New Roman" w:cs="Times New Roman"/>
          <w:sz w:val="26"/>
          <w:szCs w:val="26"/>
          <w:lang w:val="en-US"/>
        </w:rPr>
        <w:t>cấp xã, kế hoạch giám sát đánh giá được xây dựng cho năm hoạt động</w:t>
      </w:r>
      <w:r w:rsidRPr="0038284D">
        <w:rPr>
          <w:rFonts w:ascii="Times New Roman" w:hAnsi="Times New Roman" w:cs="Times New Roman"/>
          <w:sz w:val="26"/>
          <w:szCs w:val="26"/>
          <w:lang w:val="en-US"/>
        </w:rPr>
        <w:t xml:space="preserve">. Quản lý nhóm phải sử dụng lịch giám sát hàng năm để lập kế hoạch </w:t>
      </w:r>
      <w:r>
        <w:rPr>
          <w:rFonts w:ascii="Times New Roman" w:hAnsi="Times New Roman" w:cs="Times New Roman"/>
          <w:sz w:val="26"/>
          <w:szCs w:val="26"/>
          <w:lang w:val="en-US"/>
        </w:rPr>
        <w:t xml:space="preserve">giám sát </w:t>
      </w:r>
      <w:r w:rsidRPr="0038284D">
        <w:rPr>
          <w:rFonts w:ascii="Times New Roman" w:hAnsi="Times New Roman" w:cs="Times New Roman"/>
          <w:sz w:val="26"/>
          <w:szCs w:val="26"/>
          <w:lang w:val="en-US"/>
        </w:rPr>
        <w:t>đánh giá các l</w:t>
      </w:r>
      <w:r>
        <w:rPr>
          <w:rFonts w:ascii="Times New Roman" w:hAnsi="Times New Roman" w:cs="Times New Roman"/>
          <w:sz w:val="26"/>
          <w:szCs w:val="26"/>
          <w:lang w:val="en-US"/>
        </w:rPr>
        <w:t>ô rừng</w:t>
      </w:r>
      <w:r w:rsidRPr="0038284D">
        <w:rPr>
          <w:rFonts w:ascii="Times New Roman" w:hAnsi="Times New Roman" w:cs="Times New Roman"/>
          <w:sz w:val="26"/>
          <w:szCs w:val="26"/>
          <w:lang w:val="en-US"/>
        </w:rPr>
        <w:t>.</w:t>
      </w:r>
    </w:p>
    <w:p w14:paraId="08945990" w14:textId="4AD12461" w:rsidR="00C2250D" w:rsidRDefault="00C2250D" w:rsidP="00444442">
      <w:pPr>
        <w:pStyle w:val="Default"/>
        <w:spacing w:before="60" w:after="60" w:line="360" w:lineRule="exact"/>
        <w:ind w:firstLine="720"/>
        <w:rPr>
          <w:rFonts w:ascii="Times New Roman" w:hAnsi="Times New Roman" w:cs="Times New Roman"/>
          <w:sz w:val="26"/>
          <w:szCs w:val="26"/>
          <w:lang w:val="en-US"/>
        </w:rPr>
      </w:pPr>
      <w:r>
        <w:rPr>
          <w:rFonts w:ascii="Times New Roman" w:hAnsi="Times New Roman" w:cs="Times New Roman"/>
          <w:sz w:val="26"/>
          <w:szCs w:val="26"/>
          <w:lang w:val="en-US"/>
        </w:rPr>
        <w:t xml:space="preserve">Căn cứ kế hoạch kinh doanh rừng theo lô, kế hoạch giám sát lô được </w:t>
      </w:r>
      <w:r w:rsidR="007274C7">
        <w:rPr>
          <w:rFonts w:ascii="Times New Roman" w:hAnsi="Times New Roman" w:cs="Times New Roman"/>
          <w:sz w:val="26"/>
          <w:szCs w:val="26"/>
          <w:lang w:val="en-US"/>
        </w:rPr>
        <w:t>thành viên đại diện (trưởng thôn/xóm)</w:t>
      </w:r>
      <w:r>
        <w:rPr>
          <w:rFonts w:ascii="Times New Roman" w:hAnsi="Times New Roman" w:cs="Times New Roman"/>
          <w:sz w:val="26"/>
          <w:szCs w:val="26"/>
          <w:lang w:val="en-US"/>
        </w:rPr>
        <w:t xml:space="preserve"> tổng hợp theo cấp tuổi để lập cho từng hoạt động (kế hoạch giám sát quản lý rừng cấp thôn - phụ lục</w:t>
      </w:r>
      <w:proofErr w:type="gramStart"/>
      <w:r>
        <w:rPr>
          <w:rFonts w:ascii="Times New Roman" w:hAnsi="Times New Roman" w:cs="Times New Roman"/>
          <w:sz w:val="26"/>
          <w:szCs w:val="26"/>
          <w:lang w:val="en-US"/>
        </w:rPr>
        <w:t>…..</w:t>
      </w:r>
      <w:proofErr w:type="gramEnd"/>
      <w:r>
        <w:rPr>
          <w:rFonts w:ascii="Times New Roman" w:hAnsi="Times New Roman" w:cs="Times New Roman"/>
          <w:sz w:val="26"/>
          <w:szCs w:val="26"/>
          <w:lang w:val="en-US"/>
        </w:rPr>
        <w:t>)</w:t>
      </w:r>
    </w:p>
    <w:p w14:paraId="3E3CA495" w14:textId="3713F64F" w:rsidR="00C2250D" w:rsidRPr="00967323" w:rsidRDefault="00287C25" w:rsidP="00444442">
      <w:pPr>
        <w:pStyle w:val="Default"/>
        <w:spacing w:before="60" w:after="60" w:line="360" w:lineRule="exact"/>
        <w:ind w:firstLine="720"/>
        <w:rPr>
          <w:rFonts w:ascii="Times New Roman" w:hAnsi="Times New Roman" w:cs="Times New Roman"/>
          <w:sz w:val="26"/>
          <w:szCs w:val="26"/>
          <w:lang w:val="en-US"/>
        </w:rPr>
      </w:pPr>
      <w:r w:rsidRPr="00BB5694">
        <w:rPr>
          <w:rFonts w:ascii="Times New Roman" w:hAnsi="Times New Roman" w:cs="Times New Roman"/>
          <w:sz w:val="26"/>
          <w:szCs w:val="26"/>
          <w:lang w:val="en-US"/>
        </w:rPr>
        <w:t>Phó nhóm</w:t>
      </w:r>
      <w:r w:rsidR="00C2250D" w:rsidRPr="00BB5694">
        <w:rPr>
          <w:rFonts w:ascii="Times New Roman" w:hAnsi="Times New Roman" w:cs="Times New Roman"/>
          <w:sz w:val="26"/>
          <w:szCs w:val="26"/>
          <w:lang w:val="en-US"/>
        </w:rPr>
        <w:t xml:space="preserve"> </w:t>
      </w:r>
      <w:r w:rsidRPr="00BB5694">
        <w:rPr>
          <w:rFonts w:ascii="Times New Roman" w:hAnsi="Times New Roman" w:cs="Times New Roman"/>
          <w:sz w:val="26"/>
          <w:szCs w:val="26"/>
          <w:lang w:val="en-US"/>
        </w:rPr>
        <w:t>(phụ trách phân nhóm xã)</w:t>
      </w:r>
      <w:r w:rsidR="007274C7" w:rsidRPr="00BB5694">
        <w:rPr>
          <w:rFonts w:ascii="Times New Roman" w:hAnsi="Times New Roman" w:cs="Times New Roman"/>
          <w:sz w:val="26"/>
          <w:szCs w:val="26"/>
          <w:lang w:val="en-US"/>
        </w:rPr>
        <w:t xml:space="preserve"> </w:t>
      </w:r>
      <w:r w:rsidR="00C2250D" w:rsidRPr="00BB5694">
        <w:rPr>
          <w:rFonts w:ascii="Times New Roman" w:hAnsi="Times New Roman" w:cs="Times New Roman"/>
          <w:sz w:val="26"/>
          <w:szCs w:val="26"/>
          <w:lang w:val="en-US"/>
        </w:rPr>
        <w:t xml:space="preserve">sẽ thực hiện giám sát các hoạt động quản lý rừng vơi số mẫu theo công thức chọn mẫu là X = 0,6 * √y (x = số lượng các ĐVQLR cần đánh giá, y = tổng số ĐVQLR) </w:t>
      </w:r>
      <w:r w:rsidR="007A5D68" w:rsidRPr="00BB5694">
        <w:rPr>
          <w:rFonts w:ascii="Times New Roman" w:hAnsi="Times New Roman" w:cs="Times New Roman"/>
          <w:sz w:val="26"/>
          <w:szCs w:val="26"/>
          <w:lang w:val="en-US"/>
        </w:rPr>
        <w:t>đối</w:t>
      </w:r>
      <w:r w:rsidR="007A5D68" w:rsidRPr="00BB5694">
        <w:rPr>
          <w:rFonts w:ascii="Times New Roman" w:hAnsi="Times New Roman" w:cs="Times New Roman"/>
          <w:sz w:val="26"/>
          <w:szCs w:val="26"/>
          <w:lang w:val="vi-VN"/>
        </w:rPr>
        <w:t xml:space="preserve"> với các lô</w:t>
      </w:r>
      <w:r w:rsidR="007A5D68">
        <w:rPr>
          <w:rFonts w:ascii="Times New Roman" w:hAnsi="Times New Roman" w:cs="Times New Roman"/>
          <w:sz w:val="26"/>
          <w:szCs w:val="26"/>
          <w:lang w:val="vi-VN"/>
        </w:rPr>
        <w:t xml:space="preserve"> rừng có diễn ra hoạt động và </w:t>
      </w:r>
      <w:r w:rsidR="007A5D68" w:rsidRPr="00967323">
        <w:rPr>
          <w:rFonts w:ascii="Times New Roman" w:hAnsi="Times New Roman" w:cs="Times New Roman"/>
          <w:sz w:val="26"/>
          <w:szCs w:val="26"/>
          <w:lang w:val="en-US"/>
        </w:rPr>
        <w:t>X = 0,</w:t>
      </w:r>
      <w:r w:rsidR="007A5D68">
        <w:rPr>
          <w:rFonts w:ascii="Times New Roman" w:hAnsi="Times New Roman" w:cs="Times New Roman"/>
          <w:sz w:val="26"/>
          <w:szCs w:val="26"/>
          <w:lang w:val="vi-VN"/>
        </w:rPr>
        <w:t>1</w:t>
      </w:r>
      <w:r w:rsidR="007A5D68" w:rsidRPr="00967323">
        <w:rPr>
          <w:rFonts w:ascii="Times New Roman" w:hAnsi="Times New Roman" w:cs="Times New Roman"/>
          <w:sz w:val="26"/>
          <w:szCs w:val="26"/>
          <w:lang w:val="en-US"/>
        </w:rPr>
        <w:t xml:space="preserve"> * √y </w:t>
      </w:r>
      <w:r w:rsidR="007A5D68">
        <w:rPr>
          <w:rFonts w:ascii="Times New Roman" w:hAnsi="Times New Roman" w:cs="Times New Roman"/>
          <w:sz w:val="26"/>
          <w:szCs w:val="26"/>
          <w:lang w:val="en-US"/>
        </w:rPr>
        <w:t>đối</w:t>
      </w:r>
      <w:r w:rsidR="007A5D68">
        <w:rPr>
          <w:rFonts w:ascii="Times New Roman" w:hAnsi="Times New Roman" w:cs="Times New Roman"/>
          <w:sz w:val="26"/>
          <w:szCs w:val="26"/>
          <w:lang w:val="vi-VN"/>
        </w:rPr>
        <w:t xml:space="preserve"> với các lô rừng không có các hoạt động diễn ra</w:t>
      </w:r>
      <w:r w:rsidR="00C2250D" w:rsidRPr="00967323">
        <w:rPr>
          <w:rFonts w:ascii="Times New Roman" w:hAnsi="Times New Roman" w:cs="Times New Roman"/>
          <w:sz w:val="26"/>
          <w:szCs w:val="26"/>
          <w:lang w:val="en-US"/>
        </w:rPr>
        <w:t>. Công thức này được áp dụng cho quy mô nhóm hộ nhỏ hơn 1000 ha; đối với quy mô trên 1000 ha thì áp dụng công thức chọn mẫu X = √y.</w:t>
      </w:r>
    </w:p>
    <w:p w14:paraId="2C7DCE1B" w14:textId="77777777" w:rsidR="00C2250D" w:rsidRPr="005F0227" w:rsidRDefault="00C2250D" w:rsidP="00444442">
      <w:pPr>
        <w:pStyle w:val="Heading2"/>
        <w:numPr>
          <w:ilvl w:val="1"/>
          <w:numId w:val="24"/>
        </w:numPr>
        <w:spacing w:before="60" w:after="60" w:line="360" w:lineRule="exact"/>
        <w:jc w:val="both"/>
        <w:rPr>
          <w:rFonts w:ascii="Times New Roman" w:hAnsi="Times New Roman"/>
          <w:i/>
          <w:color w:val="auto"/>
        </w:rPr>
      </w:pPr>
      <w:bookmarkStart w:id="21" w:name="_Toc17122145"/>
      <w:bookmarkStart w:id="22" w:name="_Toc296889871"/>
      <w:bookmarkStart w:id="23" w:name="_Toc307824970"/>
      <w:r w:rsidRPr="005F0227">
        <w:rPr>
          <w:rFonts w:ascii="Times New Roman" w:hAnsi="Times New Roman"/>
          <w:i/>
          <w:color w:val="auto"/>
        </w:rPr>
        <w:t xml:space="preserve">Giám sát của </w:t>
      </w:r>
      <w:hyperlink w:anchor="_2.2_Quản_lý" w:history="1">
        <w:r w:rsidRPr="005F0227">
          <w:rPr>
            <w:rFonts w:ascii="Times New Roman" w:hAnsi="Times New Roman"/>
            <w:i/>
            <w:color w:val="auto"/>
          </w:rPr>
          <w:t>Quản lý nhóm</w:t>
        </w:r>
        <w:bookmarkEnd w:id="21"/>
        <w:r w:rsidRPr="005F0227">
          <w:rPr>
            <w:rFonts w:ascii="Times New Roman" w:hAnsi="Times New Roman"/>
            <w:i/>
            <w:color w:val="auto"/>
          </w:rPr>
          <w:t xml:space="preserve"> </w:t>
        </w:r>
        <w:bookmarkEnd w:id="22"/>
      </w:hyperlink>
    </w:p>
    <w:bookmarkEnd w:id="23"/>
    <w:p w14:paraId="7158B0A1" w14:textId="76DD2156" w:rsidR="00C2250D" w:rsidRPr="008456FF" w:rsidRDefault="00C2250D" w:rsidP="00444442">
      <w:pPr>
        <w:pStyle w:val="Default"/>
        <w:spacing w:before="60" w:after="60" w:line="360" w:lineRule="exact"/>
        <w:ind w:firstLine="720"/>
        <w:rPr>
          <w:rFonts w:ascii="Times New Roman" w:hAnsi="Times New Roman" w:cs="Times New Roman"/>
          <w:sz w:val="26"/>
          <w:szCs w:val="26"/>
          <w:lang w:val="vi-VN"/>
        </w:rPr>
      </w:pPr>
      <w:r w:rsidRPr="00AF60FE">
        <w:rPr>
          <w:rFonts w:ascii="Times New Roman" w:hAnsi="Times New Roman" w:cs="Times New Roman"/>
          <w:sz w:val="26"/>
          <w:szCs w:val="26"/>
          <w:lang w:val="en-US"/>
        </w:rPr>
        <w:t xml:space="preserve">Căn cứ tính thời vụ trong kinh doanh rừng của địa phương, </w:t>
      </w:r>
      <w:r w:rsidR="007274C7">
        <w:rPr>
          <w:rFonts w:ascii="Times New Roman" w:hAnsi="Times New Roman" w:cs="Times New Roman"/>
          <w:sz w:val="26"/>
          <w:szCs w:val="26"/>
          <w:lang w:val="en-US"/>
        </w:rPr>
        <w:t>Ban</w:t>
      </w:r>
      <w:r w:rsidR="006604D0">
        <w:rPr>
          <w:rFonts w:ascii="Times New Roman" w:hAnsi="Times New Roman" w:cs="Times New Roman"/>
          <w:sz w:val="26"/>
          <w:szCs w:val="26"/>
          <w:lang w:val="en-US"/>
        </w:rPr>
        <w:t xml:space="preserve"> </w:t>
      </w:r>
      <w:r w:rsidRPr="00AF60FE">
        <w:rPr>
          <w:rFonts w:ascii="Times New Roman" w:hAnsi="Times New Roman" w:cs="Times New Roman"/>
          <w:sz w:val="26"/>
          <w:szCs w:val="26"/>
          <w:lang w:val="en-US"/>
        </w:rPr>
        <w:t xml:space="preserve">Quản lý nhóm </w:t>
      </w:r>
      <w:r w:rsidR="006604D0" w:rsidRPr="00BB5694">
        <w:rPr>
          <w:rFonts w:ascii="Times New Roman" w:hAnsi="Times New Roman" w:cs="Times New Roman"/>
          <w:sz w:val="26"/>
          <w:szCs w:val="26"/>
          <w:lang w:val="en-US"/>
        </w:rPr>
        <w:t>(trưởng ban kiểm tra Nhóm)</w:t>
      </w:r>
      <w:r w:rsidRPr="00AF60FE">
        <w:rPr>
          <w:rFonts w:ascii="Times New Roman" w:hAnsi="Times New Roman" w:cs="Times New Roman"/>
          <w:sz w:val="26"/>
          <w:szCs w:val="26"/>
          <w:lang w:val="en-US"/>
        </w:rPr>
        <w:t xml:space="preserve"> sẽ lựa chọn thời điểm cần giám sát các hoạt động trong năm, số mẫu giám sát của Quản lý nhóm X = 0,6 * √y </w:t>
      </w:r>
      <w:r w:rsidR="008456FF">
        <w:rPr>
          <w:rFonts w:ascii="Times New Roman" w:hAnsi="Times New Roman" w:cs="Times New Roman"/>
          <w:sz w:val="26"/>
          <w:szCs w:val="26"/>
          <w:lang w:val="en-US"/>
        </w:rPr>
        <w:t>đối</w:t>
      </w:r>
      <w:r w:rsidR="008456FF">
        <w:rPr>
          <w:rFonts w:ascii="Times New Roman" w:hAnsi="Times New Roman" w:cs="Times New Roman"/>
          <w:sz w:val="26"/>
          <w:szCs w:val="26"/>
          <w:lang w:val="vi-VN"/>
        </w:rPr>
        <w:t xml:space="preserve"> với các lô rừng có diễn ra hoạt động </w:t>
      </w:r>
      <w:r w:rsidRPr="00AF60FE">
        <w:rPr>
          <w:rFonts w:ascii="Times New Roman" w:hAnsi="Times New Roman" w:cs="Times New Roman"/>
          <w:sz w:val="26"/>
          <w:szCs w:val="26"/>
          <w:lang w:val="en-US"/>
        </w:rPr>
        <w:t>(x = số lượng các ĐVQLR cần đánh giá, y = tổng số ĐVQLR). (nếu có phát hiện)</w:t>
      </w:r>
      <w:r w:rsidR="008456FF">
        <w:rPr>
          <w:rFonts w:ascii="Times New Roman" w:hAnsi="Times New Roman" w:cs="Times New Roman"/>
          <w:sz w:val="26"/>
          <w:szCs w:val="26"/>
          <w:lang w:val="vi-VN"/>
        </w:rPr>
        <w:t xml:space="preserve"> và </w:t>
      </w:r>
      <w:r w:rsidR="008456FF" w:rsidRPr="00967323">
        <w:rPr>
          <w:rFonts w:ascii="Times New Roman" w:hAnsi="Times New Roman" w:cs="Times New Roman"/>
          <w:sz w:val="26"/>
          <w:szCs w:val="26"/>
          <w:lang w:val="en-US"/>
        </w:rPr>
        <w:t>X = 0,</w:t>
      </w:r>
      <w:r w:rsidR="008456FF">
        <w:rPr>
          <w:rFonts w:ascii="Times New Roman" w:hAnsi="Times New Roman" w:cs="Times New Roman"/>
          <w:sz w:val="26"/>
          <w:szCs w:val="26"/>
          <w:lang w:val="vi-VN"/>
        </w:rPr>
        <w:t>1</w:t>
      </w:r>
      <w:r w:rsidR="008456FF" w:rsidRPr="00967323">
        <w:rPr>
          <w:rFonts w:ascii="Times New Roman" w:hAnsi="Times New Roman" w:cs="Times New Roman"/>
          <w:sz w:val="26"/>
          <w:szCs w:val="26"/>
          <w:lang w:val="en-US"/>
        </w:rPr>
        <w:t xml:space="preserve"> * √y </w:t>
      </w:r>
      <w:r w:rsidR="008456FF">
        <w:rPr>
          <w:rFonts w:ascii="Times New Roman" w:hAnsi="Times New Roman" w:cs="Times New Roman"/>
          <w:sz w:val="26"/>
          <w:szCs w:val="26"/>
          <w:lang w:val="en-US"/>
        </w:rPr>
        <w:t>đối</w:t>
      </w:r>
      <w:r w:rsidR="008456FF">
        <w:rPr>
          <w:rFonts w:ascii="Times New Roman" w:hAnsi="Times New Roman" w:cs="Times New Roman"/>
          <w:sz w:val="26"/>
          <w:szCs w:val="26"/>
          <w:lang w:val="vi-VN"/>
        </w:rPr>
        <w:t xml:space="preserve"> với các lô rừng không có các hoạt động diễn ra</w:t>
      </w:r>
    </w:p>
    <w:p w14:paraId="727D13FC" w14:textId="77777777" w:rsidR="00C2250D" w:rsidRPr="005F0227" w:rsidRDefault="00C2250D" w:rsidP="00444442">
      <w:pPr>
        <w:pStyle w:val="Heading2"/>
        <w:numPr>
          <w:ilvl w:val="1"/>
          <w:numId w:val="24"/>
        </w:numPr>
        <w:spacing w:before="60" w:after="60" w:line="360" w:lineRule="exact"/>
        <w:jc w:val="both"/>
        <w:rPr>
          <w:rFonts w:ascii="Times New Roman" w:hAnsi="Times New Roman"/>
          <w:i/>
          <w:color w:val="auto"/>
        </w:rPr>
      </w:pPr>
      <w:bookmarkStart w:id="24" w:name="_Toc17122146"/>
      <w:bookmarkStart w:id="25" w:name="_Toc307824971"/>
      <w:r w:rsidRPr="005F0227">
        <w:rPr>
          <w:rFonts w:ascii="Times New Roman" w:hAnsi="Times New Roman"/>
          <w:i/>
          <w:color w:val="auto"/>
        </w:rPr>
        <w:lastRenderedPageBreak/>
        <w:t>Giám sát khai thác</w:t>
      </w:r>
      <w:bookmarkEnd w:id="24"/>
      <w:r w:rsidRPr="005F0227">
        <w:rPr>
          <w:rFonts w:ascii="Times New Roman" w:hAnsi="Times New Roman"/>
          <w:i/>
          <w:color w:val="auto"/>
        </w:rPr>
        <w:t xml:space="preserve"> </w:t>
      </w:r>
      <w:bookmarkEnd w:id="25"/>
    </w:p>
    <w:p w14:paraId="4374A25B" w14:textId="7A383551" w:rsidR="00C2250D" w:rsidRPr="0038284D" w:rsidRDefault="00C2250D" w:rsidP="00444442">
      <w:pPr>
        <w:pStyle w:val="Default"/>
        <w:spacing w:before="60" w:after="60" w:line="360" w:lineRule="exact"/>
        <w:ind w:firstLine="720"/>
        <w:rPr>
          <w:rFonts w:ascii="Times New Roman" w:hAnsi="Times New Roman" w:cs="Times New Roman"/>
          <w:sz w:val="26"/>
          <w:szCs w:val="26"/>
          <w:lang w:val="en-US"/>
        </w:rPr>
      </w:pPr>
      <w:r w:rsidRPr="00444442">
        <w:rPr>
          <w:rFonts w:ascii="Times New Roman" w:hAnsi="Times New Roman" w:cs="Times New Roman"/>
          <w:sz w:val="26"/>
          <w:szCs w:val="26"/>
          <w:lang w:val="en-GB"/>
        </w:rPr>
        <w:t>Khi tiến hành khai thác gỗ rừng trồng, các thành viên trong nhóm chứng chỉ đều phải thực hiện giám sát trước/ trong/ và sau khai thác the</w:t>
      </w:r>
      <w:r w:rsidRPr="00444442">
        <w:rPr>
          <w:rFonts w:ascii="Times New Roman" w:hAnsi="Times New Roman" w:cs="Times New Roman"/>
          <w:color w:val="000000" w:themeColor="text1"/>
          <w:sz w:val="26"/>
          <w:szCs w:val="26"/>
          <w:lang w:val="en-GB"/>
        </w:rPr>
        <w:t>o mẫu giám sát khai thác (Mẫu 6</w:t>
      </w:r>
      <w:r w:rsidR="007274C7" w:rsidRPr="00444442">
        <w:rPr>
          <w:rFonts w:ascii="Times New Roman" w:hAnsi="Times New Roman" w:cs="Times New Roman"/>
          <w:color w:val="000000" w:themeColor="text1"/>
          <w:sz w:val="26"/>
          <w:szCs w:val="26"/>
          <w:lang w:val="en-GB"/>
        </w:rPr>
        <w:t>- S</w:t>
      </w:r>
      <w:r w:rsidR="006604D0" w:rsidRPr="00444442">
        <w:rPr>
          <w:rFonts w:ascii="Times New Roman" w:hAnsi="Times New Roman" w:cs="Times New Roman"/>
          <w:color w:val="000000" w:themeColor="text1"/>
          <w:sz w:val="26"/>
          <w:szCs w:val="26"/>
          <w:lang w:val="en-GB"/>
        </w:rPr>
        <w:t>ổ tay QLN</w:t>
      </w:r>
      <w:r w:rsidRPr="00444442">
        <w:rPr>
          <w:rFonts w:ascii="Times New Roman" w:hAnsi="Times New Roman" w:cs="Times New Roman"/>
          <w:color w:val="000000" w:themeColor="text1"/>
          <w:sz w:val="26"/>
          <w:szCs w:val="26"/>
          <w:lang w:val="en-GB"/>
        </w:rPr>
        <w:t xml:space="preserve">), </w:t>
      </w:r>
      <w:r w:rsidRPr="00444442">
        <w:rPr>
          <w:rFonts w:ascii="Times New Roman" w:hAnsi="Times New Roman" w:cs="Times New Roman"/>
          <w:sz w:val="26"/>
          <w:szCs w:val="26"/>
          <w:lang w:val="en-GB"/>
        </w:rPr>
        <w:t>nội dung giám sát bao gồm:</w:t>
      </w:r>
      <w:r w:rsidRPr="0038284D">
        <w:rPr>
          <w:rFonts w:ascii="Times New Roman" w:hAnsi="Times New Roman" w:cs="Times New Roman"/>
          <w:sz w:val="26"/>
          <w:szCs w:val="26"/>
          <w:lang w:val="en-GB"/>
        </w:rPr>
        <w:t xml:space="preserve">  </w:t>
      </w:r>
    </w:p>
    <w:p w14:paraId="6C8567FB" w14:textId="0930883F" w:rsidR="00C2250D" w:rsidRDefault="00C2250D" w:rsidP="00444442">
      <w:pPr>
        <w:pStyle w:val="DefaultBulletPoints"/>
        <w:numPr>
          <w:ilvl w:val="0"/>
          <w:numId w:val="38"/>
        </w:numPr>
        <w:spacing w:before="60" w:after="60" w:line="360" w:lineRule="exact"/>
        <w:ind w:left="0" w:firstLine="0"/>
        <w:rPr>
          <w:rFonts w:ascii="Times New Roman" w:hAnsi="Times New Roman" w:cs="Times New Roman"/>
          <w:sz w:val="26"/>
          <w:szCs w:val="26"/>
          <w:lang w:val="en-US"/>
        </w:rPr>
      </w:pPr>
      <w:r w:rsidRPr="0038284D">
        <w:rPr>
          <w:rFonts w:ascii="Times New Roman" w:hAnsi="Times New Roman" w:cs="Times New Roman"/>
          <w:sz w:val="26"/>
          <w:szCs w:val="26"/>
          <w:lang w:val="en-US"/>
        </w:rPr>
        <w:t>Tình trạng của l</w:t>
      </w:r>
      <w:r>
        <w:rPr>
          <w:rFonts w:ascii="Times New Roman" w:hAnsi="Times New Roman" w:cs="Times New Roman"/>
          <w:sz w:val="26"/>
          <w:szCs w:val="26"/>
          <w:lang w:val="en-US"/>
        </w:rPr>
        <w:t>ô rừng</w:t>
      </w:r>
      <w:r w:rsidRPr="0038284D">
        <w:rPr>
          <w:rFonts w:ascii="Times New Roman" w:hAnsi="Times New Roman" w:cs="Times New Roman"/>
          <w:sz w:val="26"/>
          <w:szCs w:val="26"/>
          <w:lang w:val="en-US"/>
        </w:rPr>
        <w:t xml:space="preserve"> trước khi khai thác cần phải được ghi nhận</w:t>
      </w:r>
      <w:r>
        <w:rPr>
          <w:rFonts w:ascii="Times New Roman" w:hAnsi="Times New Roman" w:cs="Times New Roman"/>
          <w:sz w:val="26"/>
          <w:szCs w:val="26"/>
          <w:lang w:val="en-US"/>
        </w:rPr>
        <w:t>,</w:t>
      </w:r>
      <w:r w:rsidRPr="0038284D">
        <w:rPr>
          <w:rFonts w:ascii="Times New Roman" w:hAnsi="Times New Roman" w:cs="Times New Roman"/>
          <w:sz w:val="26"/>
          <w:szCs w:val="26"/>
          <w:lang w:val="en-US"/>
        </w:rPr>
        <w:t xml:space="preserve"> </w:t>
      </w:r>
      <w:r>
        <w:rPr>
          <w:rFonts w:ascii="Times New Roman" w:hAnsi="Times New Roman" w:cs="Times New Roman"/>
          <w:sz w:val="26"/>
          <w:szCs w:val="26"/>
          <w:lang w:val="en-US"/>
        </w:rPr>
        <w:t>như:</w:t>
      </w:r>
      <w:r w:rsidRPr="0038284D">
        <w:rPr>
          <w:rFonts w:ascii="Times New Roman" w:hAnsi="Times New Roman" w:cs="Times New Roman"/>
          <w:sz w:val="26"/>
          <w:szCs w:val="26"/>
          <w:lang w:val="en-US"/>
        </w:rPr>
        <w:t xml:space="preserve"> xói mòn</w:t>
      </w:r>
      <w:r>
        <w:rPr>
          <w:rFonts w:ascii="Times New Roman" w:hAnsi="Times New Roman" w:cs="Times New Roman"/>
          <w:sz w:val="26"/>
          <w:szCs w:val="26"/>
          <w:lang w:val="en-US"/>
        </w:rPr>
        <w:t>; đa dạng sinh học của cây tái sinh có giá trị, bảo vệ hành lang ven sông - suối, hoặc khu sinh cảnh dễ bị tổn thương</w:t>
      </w:r>
      <w:r w:rsidRPr="0038284D">
        <w:rPr>
          <w:rFonts w:ascii="Times New Roman" w:hAnsi="Times New Roman" w:cs="Times New Roman"/>
          <w:sz w:val="26"/>
          <w:szCs w:val="26"/>
          <w:lang w:val="en-US"/>
        </w:rPr>
        <w:t xml:space="preserve">, </w:t>
      </w:r>
      <w:r w:rsidR="00DD41EC">
        <w:rPr>
          <w:rFonts w:ascii="Times New Roman" w:hAnsi="Times New Roman" w:cs="Times New Roman"/>
          <w:sz w:val="26"/>
          <w:szCs w:val="26"/>
          <w:lang w:val="en-US"/>
        </w:rPr>
        <w:t>trưởng thôn (thành viên đại diện)</w:t>
      </w:r>
      <w:r w:rsidRPr="0038284D">
        <w:rPr>
          <w:rFonts w:ascii="Times New Roman" w:hAnsi="Times New Roman" w:cs="Times New Roman"/>
          <w:sz w:val="26"/>
          <w:szCs w:val="26"/>
          <w:lang w:val="en-US"/>
        </w:rPr>
        <w:t xml:space="preserve"> sẽ xác định các hoạt động </w:t>
      </w:r>
      <w:r>
        <w:rPr>
          <w:rFonts w:ascii="Times New Roman" w:hAnsi="Times New Roman" w:cs="Times New Roman"/>
          <w:sz w:val="26"/>
          <w:szCs w:val="26"/>
          <w:lang w:val="en-US"/>
        </w:rPr>
        <w:t xml:space="preserve">có thể xảy ra </w:t>
      </w:r>
      <w:r w:rsidRPr="0038284D">
        <w:rPr>
          <w:rFonts w:ascii="Times New Roman" w:hAnsi="Times New Roman" w:cs="Times New Roman"/>
          <w:sz w:val="26"/>
          <w:szCs w:val="26"/>
          <w:lang w:val="en-US"/>
        </w:rPr>
        <w:t xml:space="preserve">sự </w:t>
      </w:r>
      <w:r>
        <w:rPr>
          <w:rFonts w:ascii="Times New Roman" w:hAnsi="Times New Roman" w:cs="Times New Roman"/>
          <w:sz w:val="26"/>
          <w:szCs w:val="26"/>
          <w:lang w:val="en-US"/>
        </w:rPr>
        <w:t>ảnh hưởng về</w:t>
      </w:r>
      <w:r w:rsidRPr="0038284D">
        <w:rPr>
          <w:rFonts w:ascii="Times New Roman" w:hAnsi="Times New Roman" w:cs="Times New Roman"/>
          <w:sz w:val="26"/>
          <w:szCs w:val="26"/>
          <w:lang w:val="en-US"/>
        </w:rPr>
        <w:t xml:space="preserve"> môi trường </w:t>
      </w:r>
      <w:r>
        <w:rPr>
          <w:rFonts w:ascii="Times New Roman" w:hAnsi="Times New Roman" w:cs="Times New Roman"/>
          <w:sz w:val="26"/>
          <w:szCs w:val="26"/>
          <w:lang w:val="en-US"/>
        </w:rPr>
        <w:t>do khai</w:t>
      </w:r>
      <w:r w:rsidRPr="0038284D">
        <w:rPr>
          <w:rFonts w:ascii="Times New Roman" w:hAnsi="Times New Roman" w:cs="Times New Roman"/>
          <w:sz w:val="26"/>
          <w:szCs w:val="26"/>
          <w:lang w:val="en-US"/>
        </w:rPr>
        <w:t xml:space="preserve"> thác rừng gây ra</w:t>
      </w:r>
      <w:r>
        <w:rPr>
          <w:rFonts w:ascii="Times New Roman" w:hAnsi="Times New Roman" w:cs="Times New Roman"/>
          <w:sz w:val="26"/>
          <w:szCs w:val="26"/>
          <w:lang w:val="en-US"/>
        </w:rPr>
        <w:t xml:space="preserve"> để cùng chủ rừng đưa ra các biện pháp ngăn ngừa;</w:t>
      </w:r>
    </w:p>
    <w:p w14:paraId="54F2E9BD" w14:textId="77777777" w:rsidR="00C2250D" w:rsidRDefault="00C2250D" w:rsidP="00444442">
      <w:pPr>
        <w:pStyle w:val="DefaultBulletPoints"/>
        <w:numPr>
          <w:ilvl w:val="0"/>
          <w:numId w:val="38"/>
        </w:numPr>
        <w:spacing w:before="60" w:after="60" w:line="360" w:lineRule="exact"/>
        <w:ind w:left="0" w:firstLine="0"/>
        <w:rPr>
          <w:rFonts w:ascii="Times New Roman" w:hAnsi="Times New Roman" w:cs="Times New Roman"/>
          <w:sz w:val="26"/>
          <w:szCs w:val="26"/>
          <w:lang w:val="en-US"/>
        </w:rPr>
      </w:pPr>
      <w:r w:rsidRPr="00B9757D">
        <w:rPr>
          <w:rFonts w:ascii="Times New Roman" w:hAnsi="Times New Roman" w:cs="Times New Roman"/>
          <w:sz w:val="26"/>
          <w:szCs w:val="26"/>
          <w:lang w:val="en-US"/>
        </w:rPr>
        <w:t>Trong khai thác, căn cứ vào hợp đồng khai thác với nhà thầu để giám sát công nhân khai thác. Nếu phát hiện các lỗi kỹ thuật, hoặc các lỗi gây hại đến môi trường thì đoàn giám sát sẽ tiến hành lập biên bản. Có thể ở các mức khác nhau: nhắc nhở, cảnh cáo, phạt tiền hoặc chấm dứt hợp đồng đơn phương;</w:t>
      </w:r>
    </w:p>
    <w:p w14:paraId="05FDE4AF" w14:textId="2C870339" w:rsidR="00C2250D" w:rsidRPr="00B9757D" w:rsidRDefault="00C2250D" w:rsidP="00444442">
      <w:pPr>
        <w:pStyle w:val="DefaultBulletPoints"/>
        <w:numPr>
          <w:ilvl w:val="0"/>
          <w:numId w:val="38"/>
        </w:numPr>
        <w:spacing w:before="60" w:after="60" w:line="360" w:lineRule="exact"/>
        <w:ind w:left="0" w:firstLine="0"/>
        <w:rPr>
          <w:rFonts w:ascii="Times New Roman" w:hAnsi="Times New Roman" w:cs="Times New Roman"/>
          <w:sz w:val="26"/>
          <w:szCs w:val="26"/>
          <w:lang w:val="en-US"/>
        </w:rPr>
      </w:pPr>
      <w:r w:rsidRPr="00B9757D">
        <w:rPr>
          <w:rFonts w:ascii="Times New Roman" w:hAnsi="Times New Roman" w:cs="Times New Roman"/>
          <w:sz w:val="26"/>
          <w:szCs w:val="26"/>
          <w:lang w:val="en-US"/>
        </w:rPr>
        <w:t xml:space="preserve">Sau khai thác rừng, </w:t>
      </w:r>
      <w:r w:rsidR="003C289C">
        <w:rPr>
          <w:rFonts w:ascii="Times New Roman" w:hAnsi="Times New Roman" w:cs="Times New Roman"/>
          <w:sz w:val="26"/>
          <w:szCs w:val="26"/>
          <w:lang w:val="en-US"/>
        </w:rPr>
        <w:t>trưởng thôn (thành viên đại diện)</w:t>
      </w:r>
      <w:r w:rsidRPr="00B9757D">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cùng các thành viên và chủ rừng </w:t>
      </w:r>
      <w:r w:rsidRPr="00B9757D">
        <w:rPr>
          <w:rFonts w:ascii="Times New Roman" w:hAnsi="Times New Roman" w:cs="Times New Roman"/>
          <w:sz w:val="26"/>
          <w:szCs w:val="26"/>
          <w:lang w:val="en-US"/>
        </w:rPr>
        <w:t xml:space="preserve">sẽ giám sát việc tuân thủ các yêu cầu của FSC, </w:t>
      </w:r>
      <w:r>
        <w:rPr>
          <w:rFonts w:ascii="Times New Roman" w:hAnsi="Times New Roman" w:cs="Times New Roman"/>
          <w:sz w:val="26"/>
          <w:szCs w:val="26"/>
          <w:lang w:val="en-US"/>
        </w:rPr>
        <w:t>phát hiện những lỗi không tuân thủ như tác động đến xói mòn, hạn chế dòng chảy, môi trường rác thải thì</w:t>
      </w:r>
      <w:r w:rsidRPr="00B9757D">
        <w:rPr>
          <w:rFonts w:ascii="Times New Roman" w:hAnsi="Times New Roman" w:cs="Times New Roman"/>
          <w:sz w:val="26"/>
          <w:szCs w:val="26"/>
          <w:lang w:val="en-US"/>
        </w:rPr>
        <w:t xml:space="preserve"> Trưởng nhóm </w:t>
      </w:r>
      <w:r w:rsidR="00394DBB">
        <w:rPr>
          <w:rFonts w:ascii="Times New Roman" w:hAnsi="Times New Roman" w:cs="Times New Roman"/>
          <w:sz w:val="26"/>
          <w:szCs w:val="26"/>
          <w:lang w:val="en-US"/>
        </w:rPr>
        <w:t>xóm</w:t>
      </w:r>
      <w:r w:rsidR="00394DBB">
        <w:rPr>
          <w:rFonts w:ascii="Times New Roman" w:hAnsi="Times New Roman" w:cs="Times New Roman"/>
          <w:sz w:val="26"/>
          <w:szCs w:val="26"/>
          <w:lang w:val="vi-VN"/>
        </w:rPr>
        <w:t>/trạm</w:t>
      </w:r>
      <w:r w:rsidRPr="00B9757D">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yêu cầu </w:t>
      </w:r>
      <w:r w:rsidRPr="00B9757D">
        <w:rPr>
          <w:rFonts w:ascii="Times New Roman" w:hAnsi="Times New Roman" w:cs="Times New Roman"/>
          <w:sz w:val="26"/>
          <w:szCs w:val="26"/>
          <w:lang w:val="en-US"/>
        </w:rPr>
        <w:t xml:space="preserve">các hoạt động </w:t>
      </w:r>
      <w:r>
        <w:rPr>
          <w:rFonts w:ascii="Times New Roman" w:hAnsi="Times New Roman" w:cs="Times New Roman"/>
          <w:sz w:val="26"/>
          <w:szCs w:val="26"/>
          <w:lang w:val="en-US"/>
        </w:rPr>
        <w:t>khắc phục.</w:t>
      </w:r>
    </w:p>
    <w:p w14:paraId="783ACC10" w14:textId="77777777" w:rsidR="00C2250D" w:rsidRPr="005F0227" w:rsidRDefault="00C2250D" w:rsidP="00444442">
      <w:pPr>
        <w:pStyle w:val="Heading2"/>
        <w:numPr>
          <w:ilvl w:val="1"/>
          <w:numId w:val="24"/>
        </w:numPr>
        <w:spacing w:before="60" w:after="60" w:line="360" w:lineRule="exact"/>
        <w:jc w:val="both"/>
        <w:rPr>
          <w:rFonts w:ascii="Times New Roman" w:hAnsi="Times New Roman"/>
          <w:i/>
          <w:color w:val="auto"/>
        </w:rPr>
      </w:pPr>
      <w:bookmarkStart w:id="26" w:name="_Toc307824972"/>
      <w:bookmarkStart w:id="27" w:name="_Toc17122147"/>
      <w:r w:rsidRPr="005F0227">
        <w:rPr>
          <w:rFonts w:ascii="Times New Roman" w:hAnsi="Times New Roman"/>
          <w:i/>
          <w:color w:val="auto"/>
        </w:rPr>
        <w:t>Họp nhóm thường niên</w:t>
      </w:r>
      <w:bookmarkEnd w:id="26"/>
      <w:bookmarkEnd w:id="27"/>
    </w:p>
    <w:p w14:paraId="02B36E63" w14:textId="2072AD9A" w:rsidR="00C2250D" w:rsidRPr="0038284D" w:rsidRDefault="00C2250D" w:rsidP="00444442">
      <w:pPr>
        <w:pStyle w:val="Default"/>
        <w:spacing w:before="60" w:after="60" w:line="360" w:lineRule="exact"/>
        <w:ind w:firstLine="720"/>
        <w:rPr>
          <w:rFonts w:ascii="Times New Roman" w:hAnsi="Times New Roman" w:cs="Times New Roman"/>
          <w:sz w:val="26"/>
          <w:szCs w:val="26"/>
          <w:lang w:val="en-US"/>
        </w:rPr>
      </w:pPr>
      <w:r w:rsidRPr="0038284D">
        <w:rPr>
          <w:rFonts w:ascii="Times New Roman" w:hAnsi="Times New Roman" w:cs="Times New Roman"/>
          <w:sz w:val="26"/>
          <w:szCs w:val="26"/>
          <w:lang w:val="en-US"/>
        </w:rPr>
        <w:t xml:space="preserve">Các cuộc họp nhóm thường niên là nơi để các thành viên nhóm trao đổi thông tin, thảo luận và đưa ra quyết định. </w:t>
      </w:r>
      <w:r w:rsidR="00D45031">
        <w:rPr>
          <w:rFonts w:ascii="Times New Roman" w:hAnsi="Times New Roman" w:cs="Times New Roman"/>
          <w:sz w:val="26"/>
          <w:szCs w:val="26"/>
          <w:lang w:val="en-US"/>
        </w:rPr>
        <w:t>Thành viên đại diện (trưởng thôn/xóm)</w:t>
      </w:r>
      <w:r w:rsidRPr="0038284D">
        <w:rPr>
          <w:rFonts w:ascii="Times New Roman" w:hAnsi="Times New Roman" w:cs="Times New Roman"/>
          <w:sz w:val="26"/>
          <w:szCs w:val="26"/>
          <w:lang w:val="en-US"/>
        </w:rPr>
        <w:t xml:space="preserve"> tổ chức các cuộc họp ở </w:t>
      </w:r>
      <w:r w:rsidR="00394DBB">
        <w:rPr>
          <w:rFonts w:ascii="Times New Roman" w:hAnsi="Times New Roman" w:cs="Times New Roman"/>
          <w:sz w:val="26"/>
          <w:szCs w:val="26"/>
          <w:lang w:val="en-US"/>
        </w:rPr>
        <w:t>xóm</w:t>
      </w:r>
      <w:r w:rsidRPr="0038284D">
        <w:rPr>
          <w:rFonts w:ascii="Times New Roman" w:hAnsi="Times New Roman" w:cs="Times New Roman"/>
          <w:sz w:val="26"/>
          <w:szCs w:val="26"/>
          <w:lang w:val="en-US"/>
        </w:rPr>
        <w:t xml:space="preserve"> hoặc xã và có sự tham gia của </w:t>
      </w:r>
      <w:r w:rsidR="00287C25">
        <w:rPr>
          <w:rFonts w:ascii="Times New Roman" w:hAnsi="Times New Roman" w:cs="Times New Roman"/>
          <w:sz w:val="26"/>
          <w:szCs w:val="26"/>
          <w:lang w:val="en-US"/>
        </w:rPr>
        <w:t>Phó nhóm</w:t>
      </w:r>
      <w:r w:rsidR="00B84537">
        <w:rPr>
          <w:rFonts w:ascii="Times New Roman" w:hAnsi="Times New Roman" w:cs="Times New Roman"/>
          <w:sz w:val="26"/>
          <w:szCs w:val="26"/>
          <w:lang w:val="en-US"/>
        </w:rPr>
        <w:t xml:space="preserve"> </w:t>
      </w:r>
      <w:r w:rsidR="00287C25">
        <w:rPr>
          <w:rFonts w:ascii="Times New Roman" w:hAnsi="Times New Roman" w:cs="Times New Roman"/>
          <w:sz w:val="26"/>
          <w:szCs w:val="26"/>
          <w:lang w:val="en-US"/>
        </w:rPr>
        <w:t>(phụ trách phân nhóm xã)</w:t>
      </w:r>
      <w:r w:rsidRPr="0038284D">
        <w:rPr>
          <w:rFonts w:ascii="Times New Roman" w:hAnsi="Times New Roman" w:cs="Times New Roman"/>
          <w:sz w:val="26"/>
          <w:szCs w:val="26"/>
          <w:lang w:val="en-US"/>
        </w:rPr>
        <w:t>. Mọi quyết định đều cần có sự đồng thuận. Trong trường hợp không đạt được sự đồng thuận thì sẽ có một cuộc bỏ phiếu, yêu cầu có ít nhất 2/3 số phiếu</w:t>
      </w:r>
      <w:r>
        <w:rPr>
          <w:rFonts w:ascii="Times New Roman" w:hAnsi="Times New Roman" w:cs="Times New Roman"/>
          <w:sz w:val="26"/>
          <w:szCs w:val="26"/>
          <w:lang w:val="en-US"/>
        </w:rPr>
        <w:t xml:space="preserve"> đồng ý</w:t>
      </w:r>
      <w:r w:rsidRPr="0038284D">
        <w:rPr>
          <w:rFonts w:ascii="Times New Roman" w:hAnsi="Times New Roman" w:cs="Times New Roman"/>
          <w:sz w:val="26"/>
          <w:szCs w:val="26"/>
          <w:lang w:val="en-US"/>
        </w:rPr>
        <w:t xml:space="preserve"> của những Thành viên có mặt trong cuộc họp.</w:t>
      </w:r>
    </w:p>
    <w:p w14:paraId="389E8716" w14:textId="4E999252" w:rsidR="00C2250D" w:rsidRPr="00A74527" w:rsidRDefault="00C2250D" w:rsidP="00444442">
      <w:pPr>
        <w:pStyle w:val="Default"/>
        <w:spacing w:before="60" w:after="60" w:line="360" w:lineRule="exact"/>
        <w:ind w:firstLine="720"/>
        <w:rPr>
          <w:rFonts w:ascii="Times New Roman" w:hAnsi="Times New Roman" w:cs="Times New Roman"/>
          <w:spacing w:val="-4"/>
          <w:sz w:val="26"/>
          <w:szCs w:val="26"/>
          <w:lang w:val="en-US"/>
        </w:rPr>
      </w:pPr>
      <w:r w:rsidRPr="00A74527">
        <w:rPr>
          <w:rFonts w:ascii="Times New Roman" w:hAnsi="Times New Roman" w:cs="Times New Roman"/>
          <w:spacing w:val="-4"/>
          <w:sz w:val="26"/>
          <w:szCs w:val="26"/>
          <w:lang w:val="en-US"/>
        </w:rPr>
        <w:t xml:space="preserve">Ngoài ra, các cuộc họp thường niên đáp ứng chức năng giám sát </w:t>
      </w:r>
      <w:r w:rsidR="004D305E" w:rsidRPr="00A74527">
        <w:rPr>
          <w:rFonts w:ascii="Times New Roman" w:hAnsi="Times New Roman" w:cs="Times New Roman"/>
          <w:spacing w:val="-4"/>
          <w:sz w:val="26"/>
          <w:szCs w:val="26"/>
          <w:lang w:val="en-US"/>
        </w:rPr>
        <w:t>các nội dung sau</w:t>
      </w:r>
      <w:r w:rsidRPr="00A74527">
        <w:rPr>
          <w:rFonts w:ascii="Times New Roman" w:hAnsi="Times New Roman" w:cs="Times New Roman"/>
          <w:spacing w:val="-4"/>
          <w:sz w:val="26"/>
          <w:szCs w:val="26"/>
          <w:lang w:val="en-US"/>
        </w:rPr>
        <w:t>:</w:t>
      </w:r>
    </w:p>
    <w:p w14:paraId="34B11689" w14:textId="77777777" w:rsidR="00C2250D" w:rsidRPr="0038284D" w:rsidRDefault="00C2250D" w:rsidP="00444442">
      <w:pPr>
        <w:pStyle w:val="DefaultBulletPoints"/>
        <w:numPr>
          <w:ilvl w:val="1"/>
          <w:numId w:val="5"/>
        </w:numPr>
        <w:spacing w:before="60" w:after="60" w:line="360" w:lineRule="exact"/>
        <w:ind w:left="0" w:firstLine="0"/>
        <w:rPr>
          <w:rFonts w:ascii="Times New Roman" w:hAnsi="Times New Roman" w:cs="Times New Roman"/>
          <w:sz w:val="26"/>
          <w:szCs w:val="26"/>
          <w:lang w:val="en-US"/>
        </w:rPr>
      </w:pPr>
      <w:r w:rsidRPr="0038284D">
        <w:rPr>
          <w:rFonts w:ascii="Times New Roman" w:hAnsi="Times New Roman" w:cs="Times New Roman"/>
          <w:sz w:val="26"/>
          <w:szCs w:val="26"/>
          <w:u w:val="single"/>
          <w:lang w:val="en-US"/>
        </w:rPr>
        <w:t>Giám sát tác động môi trường:</w:t>
      </w:r>
      <w:r w:rsidRPr="0038284D">
        <w:rPr>
          <w:rFonts w:ascii="Times New Roman" w:hAnsi="Times New Roman" w:cs="Times New Roman"/>
          <w:sz w:val="26"/>
          <w:szCs w:val="26"/>
          <w:lang w:val="en-US"/>
        </w:rPr>
        <w:t xml:space="preserve"> </w:t>
      </w:r>
      <w:r>
        <w:rPr>
          <w:rFonts w:ascii="Times New Roman" w:hAnsi="Times New Roman" w:cs="Times New Roman"/>
          <w:sz w:val="26"/>
          <w:szCs w:val="26"/>
          <w:lang w:val="en-US"/>
        </w:rPr>
        <w:t>giám</w:t>
      </w:r>
      <w:r w:rsidRPr="0038284D">
        <w:rPr>
          <w:rFonts w:ascii="Times New Roman" w:hAnsi="Times New Roman" w:cs="Times New Roman"/>
          <w:sz w:val="26"/>
          <w:szCs w:val="26"/>
          <w:lang w:val="en-US"/>
        </w:rPr>
        <w:t xml:space="preserve"> sát các vấn đề xung quanh tác động môi trường của quản lý rừng trong năm, các biện pháp đã sử dụng cần được thảo luận hàng năm và t</w:t>
      </w:r>
      <w:r>
        <w:rPr>
          <w:rFonts w:ascii="Times New Roman" w:hAnsi="Times New Roman" w:cs="Times New Roman"/>
          <w:sz w:val="26"/>
          <w:szCs w:val="26"/>
          <w:lang w:val="en-US"/>
        </w:rPr>
        <w:t>ài</w:t>
      </w:r>
      <w:r w:rsidRPr="0038284D">
        <w:rPr>
          <w:rFonts w:ascii="Times New Roman" w:hAnsi="Times New Roman" w:cs="Times New Roman"/>
          <w:sz w:val="26"/>
          <w:szCs w:val="26"/>
          <w:lang w:val="en-US"/>
        </w:rPr>
        <w:t xml:space="preserve"> liệu hóa bằng biên bản, báo cáo họp định kỳ hàng năm. Các kết quả sẽ được đưa lên bảng thông tin nhóm thôn</w:t>
      </w:r>
      <w:r>
        <w:rPr>
          <w:rFonts w:ascii="Times New Roman" w:hAnsi="Times New Roman" w:cs="Times New Roman"/>
          <w:sz w:val="26"/>
          <w:szCs w:val="26"/>
          <w:lang w:val="en-US"/>
        </w:rPr>
        <w:t xml:space="preserve"> và lưu trong hồ sơ;</w:t>
      </w:r>
    </w:p>
    <w:p w14:paraId="08BA5173" w14:textId="01BEAEFE" w:rsidR="00C2250D" w:rsidRPr="0038284D" w:rsidRDefault="00C2250D" w:rsidP="00444442">
      <w:pPr>
        <w:pStyle w:val="DefaultBulletPoints"/>
        <w:numPr>
          <w:ilvl w:val="1"/>
          <w:numId w:val="5"/>
        </w:numPr>
        <w:spacing w:before="60" w:after="60" w:line="360" w:lineRule="exact"/>
        <w:ind w:left="0" w:firstLine="0"/>
        <w:rPr>
          <w:rFonts w:ascii="Times New Roman" w:hAnsi="Times New Roman" w:cs="Times New Roman"/>
          <w:sz w:val="26"/>
          <w:szCs w:val="26"/>
          <w:u w:val="single"/>
          <w:lang w:val="en-US"/>
        </w:rPr>
      </w:pPr>
      <w:r w:rsidRPr="0038284D">
        <w:rPr>
          <w:rFonts w:ascii="Times New Roman" w:hAnsi="Times New Roman" w:cs="Times New Roman"/>
          <w:sz w:val="26"/>
          <w:szCs w:val="26"/>
          <w:u w:val="single"/>
          <w:lang w:val="en-US"/>
        </w:rPr>
        <w:t>Giám sát tác động xã hội:</w:t>
      </w:r>
      <w:r w:rsidRPr="0038284D">
        <w:rPr>
          <w:rFonts w:ascii="Times New Roman" w:hAnsi="Times New Roman" w:cs="Times New Roman"/>
          <w:sz w:val="26"/>
          <w:szCs w:val="26"/>
          <w:lang w:val="en-US"/>
        </w:rPr>
        <w:t xml:space="preserve"> </w:t>
      </w:r>
      <w:r w:rsidR="00B84537">
        <w:rPr>
          <w:rFonts w:ascii="Times New Roman" w:hAnsi="Times New Roman" w:cs="Times New Roman"/>
          <w:sz w:val="26"/>
          <w:szCs w:val="26"/>
          <w:lang w:val="en-US"/>
        </w:rPr>
        <w:t>Thành viên đại diện (Trưởng thôn/xóm)</w:t>
      </w:r>
      <w:r w:rsidRPr="0038284D">
        <w:rPr>
          <w:rFonts w:ascii="Times New Roman" w:hAnsi="Times New Roman" w:cs="Times New Roman"/>
          <w:sz w:val="26"/>
          <w:szCs w:val="26"/>
          <w:lang w:val="en-US"/>
        </w:rPr>
        <w:t xml:space="preserve"> với sự hỗ trợ của </w:t>
      </w:r>
      <w:r w:rsidR="00287C25">
        <w:rPr>
          <w:rFonts w:ascii="Times New Roman" w:hAnsi="Times New Roman" w:cs="Times New Roman"/>
          <w:sz w:val="26"/>
          <w:szCs w:val="26"/>
          <w:lang w:val="en-US"/>
        </w:rPr>
        <w:t>Phó nhóm</w:t>
      </w:r>
      <w:r w:rsidR="00CD3718">
        <w:rPr>
          <w:rFonts w:ascii="Times New Roman" w:hAnsi="Times New Roman" w:cs="Times New Roman"/>
          <w:sz w:val="26"/>
          <w:szCs w:val="26"/>
          <w:lang w:val="en-US"/>
        </w:rPr>
        <w:t xml:space="preserve"> </w:t>
      </w:r>
      <w:r w:rsidR="00287C25">
        <w:rPr>
          <w:rFonts w:ascii="Times New Roman" w:hAnsi="Times New Roman" w:cs="Times New Roman"/>
          <w:sz w:val="26"/>
          <w:szCs w:val="26"/>
          <w:lang w:val="en-US"/>
        </w:rPr>
        <w:t>(phụ trách phân nhóm xã)</w:t>
      </w:r>
      <w:r w:rsidRPr="0038284D">
        <w:rPr>
          <w:rFonts w:ascii="Times New Roman" w:hAnsi="Times New Roman" w:cs="Times New Roman"/>
          <w:sz w:val="26"/>
          <w:szCs w:val="26"/>
          <w:lang w:val="en-US"/>
        </w:rPr>
        <w:t xml:space="preserve"> lập một đánh giá tình hình kinh tế xã hội của các thành viên </w:t>
      </w:r>
      <w:r w:rsidR="004D305E">
        <w:rPr>
          <w:rFonts w:ascii="Times New Roman" w:hAnsi="Times New Roman" w:cs="Times New Roman"/>
          <w:sz w:val="26"/>
          <w:szCs w:val="26"/>
          <w:lang w:val="en-US"/>
        </w:rPr>
        <w:t>nhóm</w:t>
      </w:r>
      <w:r w:rsidRPr="0038284D">
        <w:rPr>
          <w:rFonts w:ascii="Times New Roman" w:hAnsi="Times New Roman" w:cs="Times New Roman"/>
          <w:sz w:val="26"/>
          <w:szCs w:val="26"/>
          <w:lang w:val="en-US"/>
        </w:rPr>
        <w:t xml:space="preserve">. </w:t>
      </w:r>
      <w:r>
        <w:rPr>
          <w:rFonts w:ascii="Times New Roman" w:hAnsi="Times New Roman" w:cs="Times New Roman"/>
          <w:sz w:val="26"/>
          <w:szCs w:val="26"/>
          <w:lang w:val="en-US"/>
        </w:rPr>
        <w:t>Nội dung đánh giá c</w:t>
      </w:r>
      <w:r w:rsidRPr="0038284D">
        <w:rPr>
          <w:rFonts w:ascii="Times New Roman" w:hAnsi="Times New Roman" w:cs="Times New Roman"/>
          <w:sz w:val="26"/>
          <w:szCs w:val="26"/>
          <w:lang w:val="en-US"/>
        </w:rPr>
        <w:t xml:space="preserve">ần so sánh </w:t>
      </w:r>
      <w:r>
        <w:rPr>
          <w:rFonts w:ascii="Times New Roman" w:hAnsi="Times New Roman" w:cs="Times New Roman"/>
          <w:sz w:val="26"/>
          <w:szCs w:val="26"/>
          <w:lang w:val="en-US"/>
        </w:rPr>
        <w:t>các chỉ số của năm trước với năm đánh giá</w:t>
      </w:r>
      <w:r w:rsidRPr="0038284D">
        <w:rPr>
          <w:rFonts w:ascii="Times New Roman" w:hAnsi="Times New Roman" w:cs="Times New Roman"/>
          <w:sz w:val="26"/>
          <w:szCs w:val="26"/>
          <w:lang w:val="en-US"/>
        </w:rPr>
        <w:t>, nắm bắt được những thay đổi theo thời gian trong khoảng 5 năm</w:t>
      </w:r>
      <w:r>
        <w:rPr>
          <w:rFonts w:ascii="Times New Roman" w:hAnsi="Times New Roman" w:cs="Times New Roman"/>
          <w:sz w:val="26"/>
          <w:szCs w:val="26"/>
          <w:lang w:val="en-US"/>
        </w:rPr>
        <w:t>, phân tích những yếu tố tích cực và tiêu cực để có những giải pháp thực hiện</w:t>
      </w:r>
      <w:r w:rsidRPr="0038284D">
        <w:rPr>
          <w:rFonts w:ascii="Times New Roman" w:hAnsi="Times New Roman" w:cs="Times New Roman"/>
          <w:sz w:val="26"/>
          <w:szCs w:val="26"/>
          <w:lang w:val="en-US"/>
        </w:rPr>
        <w:t>.</w:t>
      </w:r>
    </w:p>
    <w:p w14:paraId="6ED36DC9" w14:textId="2AB6494E" w:rsidR="00C2250D" w:rsidRPr="0038284D" w:rsidRDefault="00C2250D" w:rsidP="00444442">
      <w:pPr>
        <w:pStyle w:val="Default"/>
        <w:spacing w:before="60" w:after="60" w:line="360" w:lineRule="exact"/>
        <w:ind w:firstLine="720"/>
        <w:rPr>
          <w:rFonts w:ascii="Times New Roman" w:hAnsi="Times New Roman" w:cs="Times New Roman"/>
          <w:sz w:val="26"/>
          <w:szCs w:val="26"/>
          <w:lang w:val="en-US"/>
        </w:rPr>
      </w:pPr>
      <w:r w:rsidRPr="00444442">
        <w:rPr>
          <w:rFonts w:ascii="Times New Roman" w:hAnsi="Times New Roman" w:cs="Times New Roman"/>
          <w:sz w:val="26"/>
          <w:szCs w:val="26"/>
          <w:lang w:val="en-US"/>
        </w:rPr>
        <w:t xml:space="preserve">Một bản dự thảo chương trình họp thường niên đính kèm trong cuốn </w:t>
      </w:r>
      <w:r w:rsidR="009F3992" w:rsidRPr="00444442">
        <w:rPr>
          <w:rFonts w:ascii="Times New Roman" w:hAnsi="Times New Roman" w:cs="Times New Roman"/>
          <w:sz w:val="26"/>
          <w:szCs w:val="26"/>
          <w:lang w:val="en-US"/>
        </w:rPr>
        <w:t>S</w:t>
      </w:r>
      <w:r w:rsidRPr="00444442">
        <w:rPr>
          <w:rFonts w:ascii="Times New Roman" w:hAnsi="Times New Roman" w:cs="Times New Roman"/>
          <w:sz w:val="26"/>
          <w:szCs w:val="26"/>
          <w:lang w:val="en-US"/>
        </w:rPr>
        <w:t xml:space="preserve">ổ tay </w:t>
      </w:r>
      <w:r w:rsidR="009F3992" w:rsidRPr="00444442">
        <w:rPr>
          <w:rFonts w:ascii="Times New Roman" w:hAnsi="Times New Roman" w:cs="Times New Roman"/>
          <w:sz w:val="26"/>
          <w:szCs w:val="26"/>
          <w:lang w:val="en-US"/>
        </w:rPr>
        <w:t>Quản</w:t>
      </w:r>
      <w:r w:rsidR="009F3992" w:rsidRPr="00444442">
        <w:rPr>
          <w:rFonts w:ascii="Times New Roman" w:hAnsi="Times New Roman" w:cs="Times New Roman"/>
          <w:sz w:val="26"/>
          <w:szCs w:val="26"/>
          <w:lang w:val="vi-VN"/>
        </w:rPr>
        <w:t xml:space="preserve"> lý nhóm,</w:t>
      </w:r>
      <w:r w:rsidRPr="00444442">
        <w:rPr>
          <w:rFonts w:ascii="Times New Roman" w:hAnsi="Times New Roman" w:cs="Times New Roman"/>
          <w:sz w:val="26"/>
          <w:szCs w:val="26"/>
          <w:lang w:val="en-US"/>
        </w:rPr>
        <w:t xml:space="preserve"> sẽ được sử dụng như một bản hướng dẫn danh mục kiểm tra để đảm bảo rằng tất cả các khía cạnh quan trọng đều được thảo luận.</w:t>
      </w:r>
    </w:p>
    <w:p w14:paraId="40279D06" w14:textId="77777777" w:rsidR="00C2250D" w:rsidRPr="005F0227" w:rsidRDefault="00C2250D" w:rsidP="00444442">
      <w:pPr>
        <w:pStyle w:val="Heading2"/>
        <w:numPr>
          <w:ilvl w:val="1"/>
          <w:numId w:val="24"/>
        </w:numPr>
        <w:spacing w:before="60" w:after="60" w:line="360" w:lineRule="exact"/>
        <w:jc w:val="both"/>
        <w:rPr>
          <w:rFonts w:ascii="Times New Roman" w:hAnsi="Times New Roman"/>
          <w:i/>
          <w:color w:val="auto"/>
        </w:rPr>
      </w:pPr>
      <w:bookmarkStart w:id="28" w:name="_Toc17122148"/>
      <w:bookmarkStart w:id="29" w:name="_Toc296889874"/>
      <w:bookmarkStart w:id="30" w:name="_Toc307824973"/>
      <w:r w:rsidRPr="005F0227">
        <w:rPr>
          <w:rFonts w:ascii="Times New Roman" w:hAnsi="Times New Roman"/>
          <w:i/>
          <w:color w:val="auto"/>
        </w:rPr>
        <w:lastRenderedPageBreak/>
        <w:t>Y</w:t>
      </w:r>
      <w:hyperlink w:anchor="_2.5_Yêu_cầu" w:history="1">
        <w:r w:rsidRPr="005F0227">
          <w:rPr>
            <w:rFonts w:ascii="Times New Roman" w:hAnsi="Times New Roman"/>
            <w:i/>
            <w:color w:val="auto"/>
          </w:rPr>
          <w:t>êu cầu cho các hành động khắc phục</w:t>
        </w:r>
        <w:bookmarkEnd w:id="28"/>
        <w:r w:rsidRPr="005F0227">
          <w:rPr>
            <w:rFonts w:ascii="Times New Roman" w:hAnsi="Times New Roman"/>
            <w:i/>
            <w:color w:val="auto"/>
          </w:rPr>
          <w:t xml:space="preserve"> </w:t>
        </w:r>
        <w:bookmarkEnd w:id="29"/>
      </w:hyperlink>
      <w:bookmarkEnd w:id="30"/>
    </w:p>
    <w:p w14:paraId="4ABFC353" w14:textId="77777777" w:rsidR="00C2250D" w:rsidRPr="0038284D" w:rsidRDefault="00C2250D" w:rsidP="00444442">
      <w:pPr>
        <w:pStyle w:val="Default"/>
        <w:spacing w:before="60" w:after="60" w:line="360" w:lineRule="exact"/>
        <w:ind w:firstLine="720"/>
        <w:rPr>
          <w:rFonts w:ascii="Times New Roman" w:hAnsi="Times New Roman" w:cs="Times New Roman"/>
          <w:sz w:val="26"/>
          <w:szCs w:val="26"/>
          <w:lang w:val="en-US"/>
        </w:rPr>
      </w:pPr>
      <w:r w:rsidRPr="0038284D">
        <w:rPr>
          <w:rFonts w:ascii="Times New Roman" w:hAnsi="Times New Roman" w:cs="Times New Roman"/>
          <w:sz w:val="26"/>
          <w:szCs w:val="26"/>
          <w:lang w:val="en-US"/>
        </w:rPr>
        <w:t xml:space="preserve">Những người có trách nhiệm cần giám sát kỹ lưỡng việc thực hiện </w:t>
      </w:r>
      <w:r>
        <w:rPr>
          <w:rFonts w:ascii="Times New Roman" w:hAnsi="Times New Roman" w:cs="Times New Roman"/>
          <w:sz w:val="26"/>
          <w:szCs w:val="26"/>
          <w:lang w:val="en-US"/>
        </w:rPr>
        <w:t>c</w:t>
      </w:r>
      <w:r w:rsidRPr="0038284D">
        <w:rPr>
          <w:rFonts w:ascii="Times New Roman" w:hAnsi="Times New Roman" w:cs="Times New Roman"/>
          <w:sz w:val="26"/>
          <w:szCs w:val="26"/>
          <w:lang w:val="en-US"/>
        </w:rPr>
        <w:t>ác yêu cầu cho hành động khắc phục đã được đưa ra trong thời gian giám sát nội bộ tại các l</w:t>
      </w:r>
      <w:r>
        <w:rPr>
          <w:rFonts w:ascii="Times New Roman" w:hAnsi="Times New Roman" w:cs="Times New Roman"/>
          <w:sz w:val="26"/>
          <w:szCs w:val="26"/>
          <w:lang w:val="en-US"/>
        </w:rPr>
        <w:t>ô rừng</w:t>
      </w:r>
      <w:r w:rsidRPr="0038284D">
        <w:rPr>
          <w:rFonts w:ascii="Times New Roman" w:hAnsi="Times New Roman" w:cs="Times New Roman"/>
          <w:sz w:val="26"/>
          <w:szCs w:val="26"/>
          <w:lang w:val="en-US"/>
        </w:rPr>
        <w:t xml:space="preserve"> ở cấp thôn và xã </w:t>
      </w:r>
      <w:r w:rsidRPr="0038284D">
        <w:rPr>
          <w:rFonts w:ascii="Times New Roman" w:hAnsi="Times New Roman" w:cs="Times New Roman"/>
          <w:b/>
          <w:bCs/>
          <w:sz w:val="26"/>
          <w:szCs w:val="26"/>
          <w:lang w:val="en-US"/>
        </w:rPr>
        <w:t>(</w:t>
      </w:r>
      <w:r>
        <w:rPr>
          <w:rFonts w:ascii="Times New Roman" w:hAnsi="Times New Roman" w:cs="Times New Roman"/>
          <w:b/>
          <w:bCs/>
          <w:sz w:val="26"/>
          <w:szCs w:val="26"/>
          <w:lang w:val="en-US"/>
        </w:rPr>
        <w:t>Y</w:t>
      </w:r>
      <w:r w:rsidRPr="0038284D">
        <w:rPr>
          <w:rFonts w:ascii="Times New Roman" w:hAnsi="Times New Roman" w:cs="Times New Roman"/>
          <w:b/>
          <w:bCs/>
          <w:sz w:val="26"/>
          <w:szCs w:val="26"/>
          <w:lang w:val="en-US"/>
        </w:rPr>
        <w:t>êu cầu hành động khắc phục nội bộ)</w:t>
      </w:r>
      <w:r w:rsidRPr="0038284D">
        <w:rPr>
          <w:rFonts w:ascii="Times New Roman" w:hAnsi="Times New Roman" w:cs="Times New Roman"/>
          <w:sz w:val="26"/>
          <w:szCs w:val="26"/>
          <w:lang w:val="en-US"/>
        </w:rPr>
        <w:t xml:space="preserve"> cho đến trước lần giám sát nội bộ kỳ sau. Điều này sẽ được thực hiện qua các mẫu giám sát, báo cáo và các cuộc họp thường niên.</w:t>
      </w:r>
    </w:p>
    <w:p w14:paraId="39B52051" w14:textId="77777777" w:rsidR="00C2250D" w:rsidRPr="006C5AAF" w:rsidRDefault="00C2250D" w:rsidP="00444442">
      <w:pPr>
        <w:pStyle w:val="Default"/>
        <w:numPr>
          <w:ilvl w:val="1"/>
          <w:numId w:val="40"/>
        </w:numPr>
        <w:spacing w:before="60" w:after="60" w:line="360" w:lineRule="exact"/>
        <w:ind w:left="0" w:firstLine="0"/>
        <w:rPr>
          <w:rFonts w:ascii="Times New Roman" w:hAnsi="Times New Roman" w:cs="Times New Roman"/>
          <w:spacing w:val="-4"/>
          <w:sz w:val="26"/>
          <w:szCs w:val="26"/>
          <w:lang w:val="en-US"/>
        </w:rPr>
      </w:pPr>
      <w:r w:rsidRPr="006C5AAF">
        <w:rPr>
          <w:rFonts w:ascii="Times New Roman" w:hAnsi="Times New Roman" w:cs="Times New Roman"/>
          <w:spacing w:val="-4"/>
          <w:sz w:val="26"/>
          <w:szCs w:val="26"/>
          <w:lang w:val="en-US"/>
        </w:rPr>
        <w:t>Các yêu cầu hành động khắc phục lỗi do các đánh giá viên của tổ chức cấp chứng chỉ nêu ra trong các cuộc đánh giá định kỳ hoặc đánh giá lại cần được quan tâm đặc biệt:</w:t>
      </w:r>
    </w:p>
    <w:p w14:paraId="74A5A31B" w14:textId="5E2BE9FF" w:rsidR="00C2250D" w:rsidRPr="0038284D" w:rsidRDefault="00C2250D" w:rsidP="00444442">
      <w:pPr>
        <w:pStyle w:val="DefaultBulletPoints"/>
        <w:numPr>
          <w:ilvl w:val="1"/>
          <w:numId w:val="40"/>
        </w:numPr>
        <w:spacing w:before="60" w:after="60" w:line="360" w:lineRule="exact"/>
        <w:ind w:left="0" w:firstLine="0"/>
        <w:rPr>
          <w:rFonts w:ascii="Times New Roman" w:hAnsi="Times New Roman" w:cs="Times New Roman"/>
          <w:sz w:val="26"/>
          <w:szCs w:val="26"/>
          <w:lang w:val="en-US"/>
        </w:rPr>
      </w:pPr>
      <w:r w:rsidRPr="0038284D">
        <w:rPr>
          <w:rFonts w:ascii="Times New Roman" w:hAnsi="Times New Roman" w:cs="Times New Roman"/>
          <w:sz w:val="26"/>
          <w:szCs w:val="26"/>
          <w:lang w:val="en-US"/>
        </w:rPr>
        <w:t>Quản lý nhóm ghi lại tất cả các yêu cầu hành động khắc phục cần đưa vào danh mục các yêu cầu hành động khắc phục</w:t>
      </w:r>
      <w:r>
        <w:rPr>
          <w:rFonts w:ascii="Times New Roman" w:hAnsi="Times New Roman" w:cs="Times New Roman"/>
          <w:sz w:val="26"/>
          <w:szCs w:val="26"/>
          <w:lang w:val="en-US"/>
        </w:rPr>
        <w:t>;</w:t>
      </w:r>
    </w:p>
    <w:p w14:paraId="116F414A" w14:textId="79FBABFA" w:rsidR="00C2250D" w:rsidRPr="0038284D" w:rsidRDefault="00C2250D" w:rsidP="00444442">
      <w:pPr>
        <w:pStyle w:val="DefaultBulletPoints"/>
        <w:numPr>
          <w:ilvl w:val="1"/>
          <w:numId w:val="40"/>
        </w:numPr>
        <w:spacing w:before="60" w:after="60" w:line="360" w:lineRule="exact"/>
        <w:ind w:left="0" w:firstLine="0"/>
        <w:rPr>
          <w:rFonts w:ascii="Times New Roman" w:hAnsi="Times New Roman" w:cs="Times New Roman"/>
          <w:sz w:val="26"/>
          <w:szCs w:val="26"/>
          <w:lang w:val="en-US"/>
        </w:rPr>
      </w:pPr>
      <w:r w:rsidRPr="0038284D">
        <w:rPr>
          <w:rFonts w:ascii="Times New Roman" w:hAnsi="Times New Roman" w:cs="Times New Roman"/>
          <w:sz w:val="26"/>
          <w:szCs w:val="26"/>
          <w:lang w:val="en-US"/>
        </w:rPr>
        <w:t xml:space="preserve">Quản lý nhóm cung cấp một mẫu biểu </w:t>
      </w:r>
      <w:r>
        <w:rPr>
          <w:rFonts w:ascii="Times New Roman" w:hAnsi="Times New Roman" w:cs="Times New Roman"/>
          <w:sz w:val="26"/>
          <w:szCs w:val="26"/>
          <w:lang w:val="en-US"/>
        </w:rPr>
        <w:t>y</w:t>
      </w:r>
      <w:r w:rsidRPr="0038284D">
        <w:rPr>
          <w:rFonts w:ascii="Times New Roman" w:hAnsi="Times New Roman" w:cs="Times New Roman"/>
          <w:sz w:val="26"/>
          <w:szCs w:val="26"/>
          <w:lang w:val="en-US"/>
        </w:rPr>
        <w:t>êu cầu hành động khắc phục (</w:t>
      </w:r>
      <w:r w:rsidR="00F77155">
        <w:rPr>
          <w:rFonts w:ascii="Times New Roman" w:hAnsi="Times New Roman" w:cs="Times New Roman"/>
          <w:color w:val="000000" w:themeColor="text1"/>
          <w:sz w:val="26"/>
          <w:szCs w:val="26"/>
          <w:lang w:val="en-US"/>
        </w:rPr>
        <w:t>Sổ</w:t>
      </w:r>
      <w:r w:rsidR="00F77155">
        <w:rPr>
          <w:rFonts w:ascii="Times New Roman" w:hAnsi="Times New Roman" w:cs="Times New Roman"/>
          <w:color w:val="000000" w:themeColor="text1"/>
          <w:sz w:val="26"/>
          <w:szCs w:val="26"/>
          <w:lang w:val="vi-VN"/>
        </w:rPr>
        <w:t xml:space="preserve"> tay QLN</w:t>
      </w:r>
      <w:r w:rsidRPr="0038284D">
        <w:rPr>
          <w:rFonts w:ascii="Times New Roman" w:hAnsi="Times New Roman" w:cs="Times New Roman"/>
          <w:sz w:val="26"/>
          <w:szCs w:val="26"/>
          <w:lang w:val="en-US"/>
        </w:rPr>
        <w:t xml:space="preserve">) đến những người có trách nhiệm (ví dụ chủ rừng hay </w:t>
      </w:r>
      <w:r w:rsidR="00543634">
        <w:rPr>
          <w:rFonts w:ascii="Times New Roman" w:hAnsi="Times New Roman" w:cs="Times New Roman"/>
          <w:sz w:val="26"/>
          <w:szCs w:val="26"/>
          <w:lang w:val="en-US"/>
        </w:rPr>
        <w:t xml:space="preserve">thành viên đại diện, phó nhóm </w:t>
      </w:r>
      <w:r w:rsidR="00287C25">
        <w:rPr>
          <w:rFonts w:ascii="Times New Roman" w:hAnsi="Times New Roman" w:cs="Times New Roman"/>
          <w:sz w:val="26"/>
          <w:szCs w:val="26"/>
          <w:lang w:val="en-US"/>
        </w:rPr>
        <w:t>(phụ trách phân nhóm xã)</w:t>
      </w:r>
      <w:r w:rsidRPr="0038284D">
        <w:rPr>
          <w:rFonts w:ascii="Times New Roman" w:hAnsi="Times New Roman" w:cs="Times New Roman"/>
          <w:sz w:val="26"/>
          <w:szCs w:val="26"/>
          <w:lang w:val="en-US"/>
        </w:rPr>
        <w:t xml:space="preserve">) với mô tả rõ ràng </w:t>
      </w:r>
      <w:r>
        <w:rPr>
          <w:rFonts w:ascii="Times New Roman" w:hAnsi="Times New Roman" w:cs="Times New Roman"/>
          <w:sz w:val="26"/>
          <w:szCs w:val="26"/>
          <w:lang w:val="en-US"/>
        </w:rPr>
        <w:t xml:space="preserve">về lỗi </w:t>
      </w:r>
      <w:r w:rsidRPr="0038284D">
        <w:rPr>
          <w:rFonts w:ascii="Times New Roman" w:hAnsi="Times New Roman" w:cs="Times New Roman"/>
          <w:sz w:val="26"/>
          <w:szCs w:val="26"/>
          <w:lang w:val="en-US"/>
        </w:rPr>
        <w:t>và thời hạn thực hiện hành động khắc phục</w:t>
      </w:r>
      <w:r>
        <w:rPr>
          <w:rFonts w:ascii="Times New Roman" w:hAnsi="Times New Roman" w:cs="Times New Roman"/>
          <w:sz w:val="26"/>
          <w:szCs w:val="26"/>
          <w:lang w:val="en-US"/>
        </w:rPr>
        <w:t>;</w:t>
      </w:r>
    </w:p>
    <w:p w14:paraId="74287EBC" w14:textId="4576445C" w:rsidR="00C2250D" w:rsidRPr="00B11248" w:rsidRDefault="00C2250D" w:rsidP="00444442">
      <w:pPr>
        <w:pStyle w:val="DefaultBulletPoints"/>
        <w:numPr>
          <w:ilvl w:val="1"/>
          <w:numId w:val="40"/>
        </w:numPr>
        <w:spacing w:before="60" w:after="60" w:line="360" w:lineRule="exact"/>
        <w:ind w:left="0" w:firstLine="0"/>
        <w:rPr>
          <w:rFonts w:ascii="Times New Roman" w:hAnsi="Times New Roman" w:cs="Times New Roman"/>
          <w:sz w:val="26"/>
          <w:szCs w:val="26"/>
          <w:lang w:val="en-US"/>
        </w:rPr>
      </w:pPr>
      <w:r w:rsidRPr="0038284D">
        <w:rPr>
          <w:rFonts w:ascii="Times New Roman" w:hAnsi="Times New Roman" w:cs="Times New Roman"/>
          <w:sz w:val="26"/>
          <w:szCs w:val="26"/>
          <w:lang w:val="en-US"/>
        </w:rPr>
        <w:t>Trong trường hợp chủ rừng đã nhiều lần thất bại trong việc hoàn thành các yêu cầu hành động khắc phục nội bộ, hay các yêu cầu hành động khắc phục do tổ chức cấp chứng chỉ nêu ra</w:t>
      </w:r>
      <w:r w:rsidR="00425837">
        <w:rPr>
          <w:rFonts w:ascii="Times New Roman" w:hAnsi="Times New Roman" w:cs="Times New Roman"/>
          <w:sz w:val="26"/>
          <w:szCs w:val="26"/>
          <w:lang w:val="en-US"/>
        </w:rPr>
        <w:t>,</w:t>
      </w:r>
      <w:r w:rsidRPr="0038284D">
        <w:rPr>
          <w:rFonts w:ascii="Times New Roman" w:hAnsi="Times New Roman" w:cs="Times New Roman"/>
          <w:sz w:val="26"/>
          <w:szCs w:val="26"/>
          <w:lang w:val="en-US"/>
        </w:rPr>
        <w:t xml:space="preserve"> </w:t>
      </w:r>
      <w:r w:rsidR="00425837">
        <w:rPr>
          <w:rFonts w:ascii="Times New Roman" w:hAnsi="Times New Roman" w:cs="Times New Roman"/>
          <w:sz w:val="26"/>
          <w:szCs w:val="26"/>
          <w:lang w:val="en-US"/>
        </w:rPr>
        <w:t>Thành viên đại diện (trưởng thôn/xóm)</w:t>
      </w:r>
      <w:r w:rsidRPr="0038284D">
        <w:rPr>
          <w:rFonts w:ascii="Times New Roman" w:hAnsi="Times New Roman" w:cs="Times New Roman"/>
          <w:sz w:val="26"/>
          <w:szCs w:val="26"/>
          <w:lang w:val="en-US"/>
        </w:rPr>
        <w:t xml:space="preserve"> và Quản lý nhóm phải xem xét lại tư cách tham gia nhóm của chủ rừng</w:t>
      </w:r>
      <w:r>
        <w:rPr>
          <w:rFonts w:ascii="Times New Roman" w:hAnsi="Times New Roman" w:cs="Times New Roman"/>
          <w:sz w:val="26"/>
          <w:szCs w:val="26"/>
          <w:lang w:val="en-US"/>
        </w:rPr>
        <w:t>, để ra quyết định khai trừ thành viên ra khỏi nhóm chứng chỉ</w:t>
      </w:r>
      <w:r w:rsidRPr="0038284D">
        <w:rPr>
          <w:rFonts w:ascii="Times New Roman" w:hAnsi="Times New Roman" w:cs="Times New Roman"/>
          <w:sz w:val="26"/>
          <w:szCs w:val="26"/>
          <w:lang w:val="en-US"/>
        </w:rPr>
        <w:t>.</w:t>
      </w:r>
    </w:p>
    <w:p w14:paraId="5092DDBE" w14:textId="77777777" w:rsidR="00C2250D" w:rsidRPr="005F0227" w:rsidRDefault="00C2250D" w:rsidP="00444442">
      <w:pPr>
        <w:pStyle w:val="Heading1"/>
        <w:numPr>
          <w:ilvl w:val="0"/>
          <w:numId w:val="24"/>
        </w:numPr>
        <w:spacing w:before="120" w:line="360" w:lineRule="exact"/>
        <w:ind w:left="714" w:hanging="357"/>
        <w:jc w:val="both"/>
        <w:rPr>
          <w:rFonts w:ascii="Times New Roman" w:hAnsi="Times New Roman"/>
          <w:color w:val="000000"/>
          <w:sz w:val="26"/>
          <w:szCs w:val="26"/>
          <w:lang w:eastAsia="fi-FI"/>
        </w:rPr>
      </w:pPr>
      <w:bookmarkStart w:id="31" w:name="_Toc17122149"/>
      <w:r w:rsidRPr="003718F4">
        <w:rPr>
          <w:rFonts w:ascii="Times New Roman" w:hAnsi="Times New Roman"/>
          <w:color w:val="000000"/>
          <w:sz w:val="26"/>
          <w:szCs w:val="26"/>
          <w:lang w:eastAsia="fi-FI"/>
        </w:rPr>
        <w:t>Quy trình mở</w:t>
      </w:r>
      <w:r w:rsidRPr="005F0227">
        <w:rPr>
          <w:rFonts w:ascii="Times New Roman" w:hAnsi="Times New Roman"/>
          <w:color w:val="000000"/>
          <w:sz w:val="26"/>
          <w:szCs w:val="26"/>
          <w:lang w:eastAsia="fi-FI"/>
        </w:rPr>
        <w:t xml:space="preserve"> rộng nhóm chứng chỉ</w:t>
      </w:r>
      <w:bookmarkEnd w:id="31"/>
    </w:p>
    <w:p w14:paraId="2D51AE25" w14:textId="345BF4F0" w:rsidR="00C2250D" w:rsidRPr="005F0227" w:rsidRDefault="00C2250D" w:rsidP="00444442">
      <w:pPr>
        <w:pStyle w:val="Heading2"/>
        <w:numPr>
          <w:ilvl w:val="1"/>
          <w:numId w:val="24"/>
        </w:numPr>
        <w:spacing w:before="60" w:after="60" w:line="360" w:lineRule="exact"/>
        <w:jc w:val="both"/>
        <w:rPr>
          <w:rFonts w:ascii="Times New Roman" w:hAnsi="Times New Roman"/>
          <w:iCs/>
          <w:color w:val="auto"/>
        </w:rPr>
      </w:pPr>
      <w:bookmarkStart w:id="32" w:name="_Toc307824975"/>
      <w:bookmarkStart w:id="33" w:name="_Toc17122150"/>
      <w:r w:rsidRPr="005F0227">
        <w:rPr>
          <w:rFonts w:ascii="Times New Roman" w:hAnsi="Times New Roman"/>
          <w:iCs/>
          <w:color w:val="auto"/>
        </w:rPr>
        <w:t>Kết nạp thành viên mới/ lô rừng mới</w:t>
      </w:r>
      <w:bookmarkEnd w:id="32"/>
      <w:r w:rsidRPr="005F0227">
        <w:rPr>
          <w:rFonts w:ascii="Times New Roman" w:hAnsi="Times New Roman"/>
          <w:iCs/>
          <w:color w:val="auto"/>
        </w:rPr>
        <w:t xml:space="preserve"> của </w:t>
      </w:r>
      <w:r w:rsidR="00BF792C">
        <w:rPr>
          <w:rFonts w:ascii="Times New Roman" w:hAnsi="Times New Roman"/>
          <w:iCs/>
          <w:color w:val="auto"/>
        </w:rPr>
        <w:t>xóm</w:t>
      </w:r>
      <w:r w:rsidR="00BF792C">
        <w:rPr>
          <w:rFonts w:ascii="Times New Roman" w:hAnsi="Times New Roman"/>
          <w:iCs/>
          <w:color w:val="auto"/>
          <w:lang w:val="vi-VN"/>
        </w:rPr>
        <w:t>/</w:t>
      </w:r>
      <w:r w:rsidRPr="005F0227">
        <w:rPr>
          <w:rFonts w:ascii="Times New Roman" w:hAnsi="Times New Roman"/>
          <w:iCs/>
          <w:color w:val="auto"/>
        </w:rPr>
        <w:t>xã</w:t>
      </w:r>
      <w:r w:rsidR="004D4390">
        <w:rPr>
          <w:rFonts w:ascii="Times New Roman" w:hAnsi="Times New Roman"/>
          <w:iCs/>
          <w:color w:val="auto"/>
        </w:rPr>
        <w:t xml:space="preserve"> </w:t>
      </w:r>
      <w:r w:rsidRPr="005F0227">
        <w:rPr>
          <w:rFonts w:ascii="Times New Roman" w:hAnsi="Times New Roman"/>
          <w:iCs/>
          <w:color w:val="auto"/>
        </w:rPr>
        <w:t>đã có chứng chỉ</w:t>
      </w:r>
      <w:bookmarkEnd w:id="33"/>
    </w:p>
    <w:p w14:paraId="31929F67" w14:textId="217B522D" w:rsidR="00C2250D" w:rsidRPr="0038284D" w:rsidRDefault="00D757F7" w:rsidP="00444442">
      <w:pPr>
        <w:pStyle w:val="Default"/>
        <w:spacing w:before="60" w:after="60" w:line="360" w:lineRule="exact"/>
        <w:ind w:firstLine="720"/>
        <w:rPr>
          <w:rFonts w:ascii="Times New Roman" w:hAnsi="Times New Roman" w:cs="Times New Roman"/>
          <w:sz w:val="26"/>
          <w:szCs w:val="26"/>
          <w:lang w:val="en-US"/>
        </w:rPr>
      </w:pPr>
      <w:r>
        <w:rPr>
          <w:rFonts w:ascii="Times New Roman" w:hAnsi="Times New Roman" w:cs="Times New Roman"/>
          <w:sz w:val="26"/>
          <w:szCs w:val="26"/>
          <w:lang w:val="en-US"/>
        </w:rPr>
        <w:t>Ban q</w:t>
      </w:r>
      <w:r w:rsidR="00C2250D" w:rsidRPr="0038284D">
        <w:rPr>
          <w:rFonts w:ascii="Times New Roman" w:hAnsi="Times New Roman" w:cs="Times New Roman"/>
          <w:sz w:val="26"/>
          <w:szCs w:val="26"/>
          <w:lang w:val="en-US"/>
        </w:rPr>
        <w:t>uản lý nhóm sẽ xem xét/</w:t>
      </w:r>
      <w:r w:rsidR="00C2250D">
        <w:rPr>
          <w:rFonts w:ascii="Times New Roman" w:hAnsi="Times New Roman" w:cs="Times New Roman"/>
          <w:sz w:val="26"/>
          <w:szCs w:val="26"/>
          <w:lang w:val="en-US"/>
        </w:rPr>
        <w:t xml:space="preserve"> </w:t>
      </w:r>
      <w:r w:rsidR="00C2250D" w:rsidRPr="0038284D">
        <w:rPr>
          <w:rFonts w:ascii="Times New Roman" w:hAnsi="Times New Roman" w:cs="Times New Roman"/>
          <w:sz w:val="26"/>
          <w:szCs w:val="26"/>
          <w:lang w:val="en-US"/>
        </w:rPr>
        <w:t xml:space="preserve">phê duyệt </w:t>
      </w:r>
      <w:r w:rsidR="00C2250D">
        <w:rPr>
          <w:rFonts w:ascii="Times New Roman" w:hAnsi="Times New Roman" w:cs="Times New Roman"/>
          <w:sz w:val="26"/>
          <w:szCs w:val="26"/>
          <w:lang w:val="en-US"/>
        </w:rPr>
        <w:t xml:space="preserve">hoặc ủy quyền phê duyệt </w:t>
      </w:r>
      <w:r w:rsidR="00C2250D" w:rsidRPr="0038284D">
        <w:rPr>
          <w:rFonts w:ascii="Times New Roman" w:hAnsi="Times New Roman" w:cs="Times New Roman"/>
          <w:sz w:val="26"/>
          <w:szCs w:val="26"/>
          <w:lang w:val="en-US"/>
        </w:rPr>
        <w:t>các đơn xin gia nhập nhóm của các hộ dân trong các nhóm thôn đã tồn tại cho các lô rừng mới vào nhóm, tập trung mỗi năm một lần (Có thể thực hiện các trường hợp ngoại lệ, ví dụ cho một diện tích lớn). Cần tuân thủ qu</w:t>
      </w:r>
      <w:r>
        <w:rPr>
          <w:rFonts w:ascii="Times New Roman" w:hAnsi="Times New Roman" w:cs="Times New Roman"/>
          <w:sz w:val="26"/>
          <w:szCs w:val="26"/>
          <w:lang w:val="en-US"/>
        </w:rPr>
        <w:t>y</w:t>
      </w:r>
      <w:r w:rsidR="00C2250D" w:rsidRPr="0038284D">
        <w:rPr>
          <w:rFonts w:ascii="Times New Roman" w:hAnsi="Times New Roman" w:cs="Times New Roman"/>
          <w:sz w:val="26"/>
          <w:szCs w:val="26"/>
          <w:lang w:val="en-US"/>
        </w:rPr>
        <w:t xml:space="preserve"> trình sau đây: </w:t>
      </w:r>
    </w:p>
    <w:p w14:paraId="60FA03B7" w14:textId="6A009AFD" w:rsidR="00C2250D" w:rsidRPr="0038284D" w:rsidRDefault="00C2250D" w:rsidP="00444442">
      <w:pPr>
        <w:pStyle w:val="DefaultBulletPoints"/>
        <w:numPr>
          <w:ilvl w:val="1"/>
          <w:numId w:val="5"/>
        </w:numPr>
        <w:spacing w:before="60" w:after="60" w:line="360" w:lineRule="exact"/>
        <w:ind w:left="0" w:firstLine="426"/>
        <w:rPr>
          <w:rFonts w:ascii="Times New Roman" w:hAnsi="Times New Roman" w:cs="Times New Roman"/>
          <w:sz w:val="26"/>
          <w:szCs w:val="26"/>
          <w:lang w:val="en-US"/>
        </w:rPr>
      </w:pPr>
      <w:r w:rsidRPr="0038284D">
        <w:rPr>
          <w:rFonts w:ascii="Times New Roman" w:hAnsi="Times New Roman" w:cs="Times New Roman"/>
          <w:sz w:val="26"/>
          <w:szCs w:val="26"/>
          <w:lang w:val="en-US"/>
        </w:rPr>
        <w:t xml:space="preserve">Các hộ dân </w:t>
      </w:r>
      <w:r>
        <w:rPr>
          <w:rFonts w:ascii="Times New Roman" w:hAnsi="Times New Roman" w:cs="Times New Roman"/>
          <w:sz w:val="26"/>
          <w:szCs w:val="26"/>
          <w:lang w:val="en-US"/>
        </w:rPr>
        <w:t xml:space="preserve">nhận mẫu đơn, điền thông tin và </w:t>
      </w:r>
      <w:r w:rsidRPr="0038284D">
        <w:rPr>
          <w:rFonts w:ascii="Times New Roman" w:hAnsi="Times New Roman" w:cs="Times New Roman"/>
          <w:sz w:val="26"/>
          <w:szCs w:val="26"/>
          <w:lang w:val="en-US"/>
        </w:rPr>
        <w:t xml:space="preserve">nộp </w:t>
      </w:r>
      <w:r w:rsidRPr="002B5FD2">
        <w:rPr>
          <w:rFonts w:ascii="Times New Roman" w:hAnsi="Times New Roman" w:cs="Times New Roman"/>
          <w:color w:val="000000" w:themeColor="text1"/>
          <w:sz w:val="26"/>
          <w:szCs w:val="26"/>
          <w:lang w:val="en-US"/>
        </w:rPr>
        <w:t xml:space="preserve">đơn </w:t>
      </w:r>
      <w:r w:rsidR="00295909">
        <w:rPr>
          <w:rFonts w:ascii="Times New Roman" w:hAnsi="Times New Roman" w:cs="Times New Roman"/>
          <w:sz w:val="26"/>
          <w:szCs w:val="26"/>
          <w:lang w:val="en-US"/>
        </w:rPr>
        <w:t>cho</w:t>
      </w:r>
      <w:r w:rsidRPr="0038284D">
        <w:rPr>
          <w:rFonts w:ascii="Times New Roman" w:hAnsi="Times New Roman" w:cs="Times New Roman"/>
          <w:sz w:val="26"/>
          <w:szCs w:val="26"/>
          <w:lang w:val="en-US"/>
        </w:rPr>
        <w:t xml:space="preserve"> </w:t>
      </w:r>
      <w:r w:rsidR="00295909">
        <w:rPr>
          <w:rFonts w:ascii="Times New Roman" w:hAnsi="Times New Roman" w:cs="Times New Roman"/>
          <w:sz w:val="26"/>
          <w:szCs w:val="26"/>
          <w:lang w:val="en-US"/>
        </w:rPr>
        <w:t>thành viên đại diện (trưởng thôn/xóm)</w:t>
      </w:r>
      <w:r w:rsidRPr="0038284D">
        <w:rPr>
          <w:rFonts w:ascii="Times New Roman" w:hAnsi="Times New Roman" w:cs="Times New Roman"/>
          <w:sz w:val="26"/>
          <w:szCs w:val="26"/>
          <w:lang w:val="en-US"/>
        </w:rPr>
        <w:t xml:space="preserve">. </w:t>
      </w:r>
      <w:r w:rsidR="00295909">
        <w:rPr>
          <w:rFonts w:ascii="Times New Roman" w:hAnsi="Times New Roman" w:cs="Times New Roman"/>
          <w:sz w:val="26"/>
          <w:szCs w:val="26"/>
          <w:lang w:val="en-US"/>
        </w:rPr>
        <w:t>Thành viên đại diện sẽ</w:t>
      </w:r>
      <w:r w:rsidRPr="0038284D">
        <w:rPr>
          <w:rFonts w:ascii="Times New Roman" w:hAnsi="Times New Roman" w:cs="Times New Roman"/>
          <w:sz w:val="26"/>
          <w:szCs w:val="26"/>
          <w:lang w:val="en-US"/>
        </w:rPr>
        <w:t xml:space="preserve"> hỗ trợ người nộp đơn điền thông tin vào </w:t>
      </w:r>
      <w:r>
        <w:rPr>
          <w:rFonts w:ascii="Times New Roman" w:hAnsi="Times New Roman" w:cs="Times New Roman"/>
          <w:sz w:val="26"/>
          <w:szCs w:val="26"/>
          <w:lang w:val="en-US"/>
        </w:rPr>
        <w:t>Kế hoạch</w:t>
      </w:r>
      <w:r w:rsidRPr="0038284D">
        <w:rPr>
          <w:rFonts w:ascii="Times New Roman" w:hAnsi="Times New Roman" w:cs="Times New Roman"/>
          <w:sz w:val="26"/>
          <w:szCs w:val="26"/>
          <w:lang w:val="en-US"/>
        </w:rPr>
        <w:t xml:space="preserve"> quản lý </w:t>
      </w:r>
      <w:r>
        <w:rPr>
          <w:rFonts w:ascii="Times New Roman" w:hAnsi="Times New Roman" w:cs="Times New Roman"/>
          <w:sz w:val="26"/>
          <w:szCs w:val="26"/>
          <w:lang w:val="en-US"/>
        </w:rPr>
        <w:t xml:space="preserve">kinh doanh rừng theo </w:t>
      </w:r>
      <w:r w:rsidRPr="0038284D">
        <w:rPr>
          <w:rFonts w:ascii="Times New Roman" w:hAnsi="Times New Roman" w:cs="Times New Roman"/>
          <w:sz w:val="26"/>
          <w:szCs w:val="26"/>
          <w:lang w:val="en-US"/>
        </w:rPr>
        <w:t xml:space="preserve">lô và thực hiện một cuộc kiểm tra các điều kiện </w:t>
      </w:r>
      <w:r>
        <w:rPr>
          <w:rFonts w:ascii="Times New Roman" w:hAnsi="Times New Roman" w:cs="Times New Roman"/>
          <w:sz w:val="26"/>
          <w:szCs w:val="26"/>
          <w:lang w:val="en-US"/>
        </w:rPr>
        <w:t xml:space="preserve">ban đầu </w:t>
      </w:r>
      <w:r w:rsidRPr="0038284D">
        <w:rPr>
          <w:rFonts w:ascii="Times New Roman" w:hAnsi="Times New Roman" w:cs="Times New Roman"/>
          <w:sz w:val="26"/>
          <w:szCs w:val="26"/>
          <w:lang w:val="en-US"/>
        </w:rPr>
        <w:t xml:space="preserve">gia nhập nhóm theo </w:t>
      </w:r>
      <w:r w:rsidRPr="002B5FD2">
        <w:rPr>
          <w:rFonts w:ascii="Times New Roman" w:hAnsi="Times New Roman" w:cs="Times New Roman"/>
          <w:color w:val="000000" w:themeColor="text1"/>
          <w:sz w:val="26"/>
          <w:szCs w:val="26"/>
          <w:lang w:val="en-US"/>
        </w:rPr>
        <w:t>mẫu (</w:t>
      </w:r>
      <w:r w:rsidR="00F77155">
        <w:rPr>
          <w:rFonts w:ascii="Times New Roman" w:hAnsi="Times New Roman" w:cs="Times New Roman"/>
          <w:color w:val="000000" w:themeColor="text1"/>
          <w:sz w:val="26"/>
          <w:szCs w:val="26"/>
          <w:lang w:val="en-US"/>
        </w:rPr>
        <w:t>Sổ</w:t>
      </w:r>
      <w:r w:rsidR="00F77155">
        <w:rPr>
          <w:rFonts w:ascii="Times New Roman" w:hAnsi="Times New Roman" w:cs="Times New Roman"/>
          <w:color w:val="000000" w:themeColor="text1"/>
          <w:sz w:val="26"/>
          <w:szCs w:val="26"/>
          <w:lang w:val="vi-VN"/>
        </w:rPr>
        <w:t xml:space="preserve"> tay QLN</w:t>
      </w:r>
      <w:r w:rsidRPr="002B5FD2">
        <w:rPr>
          <w:rFonts w:ascii="Times New Roman" w:hAnsi="Times New Roman" w:cs="Times New Roman"/>
          <w:color w:val="000000" w:themeColor="text1"/>
          <w:sz w:val="26"/>
          <w:szCs w:val="26"/>
          <w:lang w:val="en-US"/>
        </w:rPr>
        <w:t xml:space="preserve">). </w:t>
      </w:r>
      <w:r>
        <w:rPr>
          <w:rFonts w:ascii="Times New Roman" w:hAnsi="Times New Roman" w:cs="Times New Roman"/>
          <w:sz w:val="26"/>
          <w:szCs w:val="26"/>
          <w:lang w:val="en-US"/>
        </w:rPr>
        <w:t>Nếu trong quá trình kiểm tra, phát hiện các lỗi chưa tuân thủ theo Tiêu chuẩn QLRBV FSC thì người kiểm tra thông báo cho n</w:t>
      </w:r>
      <w:r w:rsidRPr="0038284D">
        <w:rPr>
          <w:rFonts w:ascii="Times New Roman" w:hAnsi="Times New Roman" w:cs="Times New Roman"/>
          <w:sz w:val="26"/>
          <w:szCs w:val="26"/>
          <w:lang w:val="en-US"/>
        </w:rPr>
        <w:t>gười nộp đơn</w:t>
      </w:r>
      <w:r>
        <w:rPr>
          <w:rFonts w:ascii="Times New Roman" w:hAnsi="Times New Roman" w:cs="Times New Roman"/>
          <w:sz w:val="26"/>
          <w:szCs w:val="26"/>
          <w:lang w:val="en-US"/>
        </w:rPr>
        <w:t xml:space="preserve"> biết các lỗi, giải thích các biện pháp khắc phục và thông nhất</w:t>
      </w:r>
      <w:r w:rsidRPr="0038284D">
        <w:rPr>
          <w:rFonts w:ascii="Times New Roman" w:hAnsi="Times New Roman" w:cs="Times New Roman"/>
          <w:sz w:val="26"/>
          <w:szCs w:val="26"/>
          <w:lang w:val="en-US"/>
        </w:rPr>
        <w:t xml:space="preserve"> thời hạn </w:t>
      </w:r>
      <w:r>
        <w:rPr>
          <w:rFonts w:ascii="Times New Roman" w:hAnsi="Times New Roman" w:cs="Times New Roman"/>
          <w:sz w:val="26"/>
          <w:szCs w:val="26"/>
          <w:lang w:val="en-US"/>
        </w:rPr>
        <w:t>để</w:t>
      </w:r>
      <w:r w:rsidRPr="0038284D">
        <w:rPr>
          <w:rFonts w:ascii="Times New Roman" w:hAnsi="Times New Roman" w:cs="Times New Roman"/>
          <w:sz w:val="26"/>
          <w:szCs w:val="26"/>
          <w:lang w:val="en-US"/>
        </w:rPr>
        <w:t xml:space="preserve"> thực hiện các hành động khắc phục</w:t>
      </w:r>
      <w:r>
        <w:rPr>
          <w:rFonts w:ascii="Times New Roman" w:hAnsi="Times New Roman" w:cs="Times New Roman"/>
          <w:sz w:val="26"/>
          <w:szCs w:val="26"/>
          <w:lang w:val="en-US"/>
        </w:rPr>
        <w:t>;</w:t>
      </w:r>
    </w:p>
    <w:p w14:paraId="726D6064" w14:textId="6D393051" w:rsidR="00C2250D" w:rsidRPr="0038284D" w:rsidRDefault="00C2250D" w:rsidP="00444442">
      <w:pPr>
        <w:pStyle w:val="DefaultBulletPoints"/>
        <w:numPr>
          <w:ilvl w:val="1"/>
          <w:numId w:val="5"/>
        </w:numPr>
        <w:spacing w:before="0" w:after="60" w:line="360" w:lineRule="exact"/>
        <w:ind w:left="0" w:firstLine="426"/>
        <w:rPr>
          <w:rFonts w:ascii="Times New Roman" w:hAnsi="Times New Roman" w:cs="Times New Roman"/>
          <w:sz w:val="26"/>
          <w:szCs w:val="26"/>
          <w:lang w:val="en-US"/>
        </w:rPr>
      </w:pPr>
      <w:r w:rsidRPr="00444442">
        <w:rPr>
          <w:rFonts w:ascii="Times New Roman" w:hAnsi="Times New Roman" w:cs="Times New Roman"/>
          <w:sz w:val="26"/>
          <w:szCs w:val="26"/>
          <w:lang w:val="en-US"/>
        </w:rPr>
        <w:t xml:space="preserve">Hàng năm, </w:t>
      </w:r>
      <w:r w:rsidR="00295909" w:rsidRPr="00444442">
        <w:rPr>
          <w:rFonts w:ascii="Times New Roman" w:hAnsi="Times New Roman" w:cs="Times New Roman"/>
          <w:sz w:val="26"/>
          <w:szCs w:val="26"/>
          <w:lang w:val="en-US"/>
        </w:rPr>
        <w:t xml:space="preserve">Ban </w:t>
      </w:r>
      <w:r w:rsidRPr="00444442">
        <w:rPr>
          <w:rFonts w:ascii="Times New Roman" w:hAnsi="Times New Roman" w:cs="Times New Roman"/>
          <w:sz w:val="26"/>
          <w:szCs w:val="26"/>
          <w:lang w:val="en-US"/>
        </w:rPr>
        <w:t xml:space="preserve">QLN phúc kiểm 10% mẫu kiểm tra điều kiện ban đầu của tổng số các lô rừng nộp đơn xin gia nhập nhóm. Trong trường hợp lo ngại về chất lượng của việc kiểm tra điều kiện ban đầu, QLN cần kiểm tra toàn bộ các lô rừng mới gia nhập và yêu cầu </w:t>
      </w:r>
      <w:r w:rsidR="00295909" w:rsidRPr="00444442">
        <w:rPr>
          <w:rFonts w:ascii="Times New Roman" w:hAnsi="Times New Roman" w:cs="Times New Roman"/>
          <w:sz w:val="26"/>
          <w:szCs w:val="26"/>
          <w:lang w:val="en-US"/>
        </w:rPr>
        <w:t>thành viên đại diện (trưởng thôn/xóm)</w:t>
      </w:r>
      <w:r w:rsidRPr="00444442">
        <w:rPr>
          <w:rFonts w:ascii="Times New Roman" w:hAnsi="Times New Roman" w:cs="Times New Roman"/>
          <w:sz w:val="26"/>
          <w:szCs w:val="26"/>
          <w:lang w:val="en-US"/>
        </w:rPr>
        <w:t xml:space="preserve"> phải cải thiện chất lượng. Trường hợp </w:t>
      </w:r>
      <w:r w:rsidRPr="00444442">
        <w:rPr>
          <w:rFonts w:ascii="Times New Roman" w:hAnsi="Times New Roman" w:cs="Times New Roman"/>
          <w:sz w:val="26"/>
          <w:szCs w:val="26"/>
          <w:lang w:val="en-US"/>
        </w:rPr>
        <w:lastRenderedPageBreak/>
        <w:t xml:space="preserve">vẫn còn lo ngại về chất lượng, </w:t>
      </w:r>
      <w:r w:rsidR="00295909" w:rsidRPr="00444442">
        <w:rPr>
          <w:rFonts w:ascii="Times New Roman" w:hAnsi="Times New Roman" w:cs="Times New Roman"/>
          <w:sz w:val="26"/>
          <w:szCs w:val="26"/>
          <w:lang w:val="en-US"/>
        </w:rPr>
        <w:t xml:space="preserve">Ban </w:t>
      </w:r>
      <w:r w:rsidRPr="00444442">
        <w:rPr>
          <w:rFonts w:ascii="Times New Roman" w:hAnsi="Times New Roman" w:cs="Times New Roman"/>
          <w:sz w:val="26"/>
          <w:szCs w:val="26"/>
          <w:lang w:val="en-US"/>
        </w:rPr>
        <w:t>QLN cần có các hành động phù hợp (ví dụ</w:t>
      </w:r>
      <w:r w:rsidRPr="0038284D">
        <w:rPr>
          <w:rFonts w:ascii="Times New Roman" w:hAnsi="Times New Roman" w:cs="Times New Roman"/>
          <w:sz w:val="26"/>
          <w:szCs w:val="26"/>
          <w:lang w:val="en-US"/>
        </w:rPr>
        <w:t xml:space="preserve"> như tổ chức tập huấn</w:t>
      </w:r>
      <w:r>
        <w:rPr>
          <w:rFonts w:ascii="Times New Roman" w:hAnsi="Times New Roman" w:cs="Times New Roman"/>
          <w:sz w:val="26"/>
          <w:szCs w:val="26"/>
          <w:lang w:val="en-US"/>
        </w:rPr>
        <w:t xml:space="preserve"> nâng cao</w:t>
      </w:r>
      <w:r w:rsidRPr="0038284D">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hoặc </w:t>
      </w:r>
      <w:r w:rsidR="00295909">
        <w:rPr>
          <w:rFonts w:ascii="Times New Roman" w:hAnsi="Times New Roman" w:cs="Times New Roman"/>
          <w:sz w:val="26"/>
          <w:szCs w:val="26"/>
          <w:lang w:val="en-US"/>
        </w:rPr>
        <w:t>thay thành viên đại diện (trưởng thôn/xóm)</w:t>
      </w:r>
      <w:r w:rsidRPr="0038284D">
        <w:rPr>
          <w:rFonts w:ascii="Times New Roman" w:hAnsi="Times New Roman" w:cs="Times New Roman"/>
          <w:sz w:val="26"/>
          <w:szCs w:val="26"/>
          <w:lang w:val="en-US"/>
        </w:rPr>
        <w:t>)</w:t>
      </w:r>
      <w:r>
        <w:rPr>
          <w:rFonts w:ascii="Times New Roman" w:hAnsi="Times New Roman" w:cs="Times New Roman"/>
          <w:sz w:val="26"/>
          <w:szCs w:val="26"/>
          <w:lang w:val="en-US"/>
        </w:rPr>
        <w:t>;</w:t>
      </w:r>
    </w:p>
    <w:p w14:paraId="6917BF28" w14:textId="1F70814B" w:rsidR="00C2250D" w:rsidRPr="0038284D" w:rsidRDefault="00C2250D" w:rsidP="00444442">
      <w:pPr>
        <w:pStyle w:val="DefaultBulletPoints"/>
        <w:numPr>
          <w:ilvl w:val="1"/>
          <w:numId w:val="5"/>
        </w:numPr>
        <w:spacing w:before="60" w:after="60" w:line="360" w:lineRule="exact"/>
        <w:ind w:left="0" w:firstLine="426"/>
        <w:rPr>
          <w:rFonts w:ascii="Times New Roman" w:hAnsi="Times New Roman" w:cs="Times New Roman"/>
          <w:sz w:val="26"/>
          <w:szCs w:val="26"/>
          <w:lang w:val="en-US"/>
        </w:rPr>
      </w:pPr>
      <w:r w:rsidRPr="0038284D">
        <w:rPr>
          <w:rFonts w:ascii="Times New Roman" w:hAnsi="Times New Roman" w:cs="Times New Roman"/>
          <w:sz w:val="26"/>
          <w:szCs w:val="26"/>
          <w:lang w:val="en-US"/>
        </w:rPr>
        <w:t>Sau khi các</w:t>
      </w:r>
      <w:r>
        <w:rPr>
          <w:rFonts w:ascii="Times New Roman" w:hAnsi="Times New Roman" w:cs="Times New Roman"/>
          <w:sz w:val="26"/>
          <w:szCs w:val="26"/>
          <w:lang w:val="en-US"/>
        </w:rPr>
        <w:t xml:space="preserve"> chủ rừng </w:t>
      </w:r>
      <w:r w:rsidRPr="0038284D">
        <w:rPr>
          <w:rFonts w:ascii="Times New Roman" w:hAnsi="Times New Roman" w:cs="Times New Roman"/>
          <w:sz w:val="26"/>
          <w:szCs w:val="26"/>
          <w:lang w:val="en-US"/>
        </w:rPr>
        <w:t xml:space="preserve">hoàn thành hành động khắc phục </w:t>
      </w:r>
      <w:r>
        <w:rPr>
          <w:rFonts w:ascii="Times New Roman" w:hAnsi="Times New Roman" w:cs="Times New Roman"/>
          <w:sz w:val="26"/>
          <w:szCs w:val="26"/>
          <w:lang w:val="en-US"/>
        </w:rPr>
        <w:t>lỗi</w:t>
      </w:r>
      <w:r w:rsidRPr="0038284D">
        <w:rPr>
          <w:rFonts w:ascii="Times New Roman" w:hAnsi="Times New Roman" w:cs="Times New Roman"/>
          <w:sz w:val="26"/>
          <w:szCs w:val="26"/>
          <w:lang w:val="en-US"/>
        </w:rPr>
        <w:t xml:space="preserve"> và được </w:t>
      </w:r>
      <w:r w:rsidR="00A9456C">
        <w:rPr>
          <w:rFonts w:ascii="Times New Roman" w:hAnsi="Times New Roman" w:cs="Times New Roman"/>
          <w:sz w:val="26"/>
          <w:szCs w:val="26"/>
          <w:lang w:val="en-US"/>
        </w:rPr>
        <w:t>thành viên đại diện (trưởng thôn/xóm) kiểm tra</w:t>
      </w:r>
      <w:r w:rsidRPr="0038284D">
        <w:rPr>
          <w:rFonts w:ascii="Times New Roman" w:hAnsi="Times New Roman" w:cs="Times New Roman"/>
          <w:sz w:val="26"/>
          <w:szCs w:val="26"/>
          <w:lang w:val="en-US"/>
        </w:rPr>
        <w:t xml:space="preserve">, </w:t>
      </w:r>
      <w:r w:rsidR="00A9456C">
        <w:rPr>
          <w:rFonts w:ascii="Times New Roman" w:hAnsi="Times New Roman" w:cs="Times New Roman"/>
          <w:sz w:val="26"/>
          <w:szCs w:val="26"/>
          <w:lang w:val="en-US"/>
        </w:rPr>
        <w:t xml:space="preserve">thành viên đại diện </w:t>
      </w:r>
      <w:r w:rsidRPr="0038284D">
        <w:rPr>
          <w:rFonts w:ascii="Times New Roman" w:hAnsi="Times New Roman" w:cs="Times New Roman"/>
          <w:sz w:val="26"/>
          <w:szCs w:val="26"/>
          <w:lang w:val="en-US"/>
        </w:rPr>
        <w:t xml:space="preserve">sẽ </w:t>
      </w:r>
      <w:r>
        <w:rPr>
          <w:rFonts w:ascii="Times New Roman" w:hAnsi="Times New Roman" w:cs="Times New Roman"/>
          <w:sz w:val="26"/>
          <w:szCs w:val="26"/>
          <w:lang w:val="en-US"/>
        </w:rPr>
        <w:t>đưa vào danh sách thành viên và cập nhật các lô rừng đó vào</w:t>
      </w:r>
      <w:r w:rsidRPr="0038284D">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kế </w:t>
      </w:r>
      <w:r w:rsidRPr="0038284D">
        <w:rPr>
          <w:rFonts w:ascii="Times New Roman" w:hAnsi="Times New Roman" w:cs="Times New Roman"/>
          <w:sz w:val="26"/>
          <w:szCs w:val="26"/>
          <w:lang w:val="en-US"/>
        </w:rPr>
        <w:t xml:space="preserve">hoạch quản lý rừng </w:t>
      </w:r>
      <w:r>
        <w:rPr>
          <w:rFonts w:ascii="Times New Roman" w:hAnsi="Times New Roman" w:cs="Times New Roman"/>
          <w:sz w:val="26"/>
          <w:szCs w:val="26"/>
          <w:lang w:val="en-US"/>
        </w:rPr>
        <w:t>cấp</w:t>
      </w:r>
      <w:r w:rsidR="00471ACB">
        <w:rPr>
          <w:rFonts w:ascii="Times New Roman" w:hAnsi="Times New Roman" w:cs="Times New Roman"/>
          <w:sz w:val="26"/>
          <w:szCs w:val="26"/>
          <w:lang w:val="vi-VN"/>
        </w:rPr>
        <w:t xml:space="preserve"> xã</w:t>
      </w:r>
      <w:r w:rsidRPr="0038284D">
        <w:rPr>
          <w:rFonts w:ascii="Times New Roman" w:hAnsi="Times New Roman" w:cs="Times New Roman"/>
          <w:sz w:val="26"/>
          <w:szCs w:val="26"/>
          <w:lang w:val="en-US"/>
        </w:rPr>
        <w:t xml:space="preserve">. </w:t>
      </w:r>
      <w:r>
        <w:rPr>
          <w:rFonts w:ascii="Times New Roman" w:hAnsi="Times New Roman" w:cs="Times New Roman"/>
          <w:sz w:val="26"/>
          <w:szCs w:val="26"/>
          <w:lang w:val="en-US"/>
        </w:rPr>
        <w:t>Các thành viên mới này sẽ được tiếp tục hướng dẫn hoàn thành các công việc tiếp theo, ghi nhật ký quản lý lô rừng</w:t>
      </w:r>
      <w:r w:rsidR="003F106B">
        <w:rPr>
          <w:rFonts w:ascii="Times New Roman" w:hAnsi="Times New Roman" w:cs="Times New Roman"/>
          <w:sz w:val="26"/>
          <w:szCs w:val="26"/>
          <w:lang w:val="en-US"/>
        </w:rPr>
        <w:t>.</w:t>
      </w:r>
    </w:p>
    <w:p w14:paraId="587DD296" w14:textId="21BCC750" w:rsidR="00471ACB" w:rsidRPr="0075389F" w:rsidRDefault="003F106B" w:rsidP="00444442">
      <w:pPr>
        <w:pStyle w:val="DefaultBulletPoints"/>
        <w:numPr>
          <w:ilvl w:val="1"/>
          <w:numId w:val="5"/>
        </w:numPr>
        <w:spacing w:before="60" w:after="60" w:line="360" w:lineRule="exact"/>
        <w:ind w:left="0" w:firstLine="426"/>
        <w:rPr>
          <w:rFonts w:ascii="Times New Roman" w:hAnsi="Times New Roman" w:cs="Times New Roman"/>
          <w:sz w:val="26"/>
          <w:szCs w:val="26"/>
          <w:lang w:val="en-US"/>
        </w:rPr>
      </w:pPr>
      <w:r>
        <w:rPr>
          <w:rFonts w:ascii="Times New Roman" w:hAnsi="Times New Roman" w:cs="Times New Roman"/>
          <w:sz w:val="26"/>
          <w:szCs w:val="26"/>
          <w:lang w:val="en-US"/>
        </w:rPr>
        <w:t>Thành viên đại diện (trưởng thôn/xóm)</w:t>
      </w:r>
      <w:r w:rsidR="00471ACB" w:rsidRPr="0075389F">
        <w:rPr>
          <w:rFonts w:ascii="Times New Roman" w:hAnsi="Times New Roman" w:cs="Times New Roman"/>
          <w:sz w:val="26"/>
          <w:szCs w:val="26"/>
          <w:lang w:val="en-US"/>
        </w:rPr>
        <w:t xml:space="preserve"> sẽ gửi một danh sách các hộ xin gia nhập cùng hiện trạng đánh giá các điều kiện ban đầu, kết quả hành động khắc phục đã được hoàn thành và đơn xin gia nhập bản chính của</w:t>
      </w:r>
      <w:r w:rsidR="00471ACB" w:rsidRPr="0075389F">
        <w:rPr>
          <w:rFonts w:ascii="Times New Roman" w:hAnsi="Times New Roman" w:cs="Times New Roman"/>
          <w:sz w:val="26"/>
          <w:szCs w:val="26"/>
          <w:lang w:val="vi-VN"/>
        </w:rPr>
        <w:t xml:space="preserve"> các hộ đăng ký tham gia </w:t>
      </w:r>
      <w:r w:rsidR="00471ACB" w:rsidRPr="0075389F">
        <w:rPr>
          <w:rFonts w:ascii="Times New Roman" w:hAnsi="Times New Roman" w:cs="Times New Roman"/>
          <w:sz w:val="26"/>
          <w:szCs w:val="26"/>
          <w:lang w:val="en-US"/>
        </w:rPr>
        <w:t xml:space="preserve">cho </w:t>
      </w:r>
      <w:r w:rsidR="004D2BB9">
        <w:rPr>
          <w:rFonts w:ascii="Times New Roman" w:hAnsi="Times New Roman" w:cs="Times New Roman"/>
          <w:sz w:val="26"/>
          <w:szCs w:val="26"/>
          <w:lang w:val="en-US"/>
        </w:rPr>
        <w:t xml:space="preserve">Trưởng phân nhóm xã </w:t>
      </w:r>
      <w:r w:rsidR="00287C25">
        <w:rPr>
          <w:rFonts w:ascii="Times New Roman" w:hAnsi="Times New Roman" w:cs="Times New Roman"/>
          <w:sz w:val="26"/>
          <w:szCs w:val="26"/>
          <w:lang w:val="en-US"/>
        </w:rPr>
        <w:t>(phụ trách phân nhóm xã)</w:t>
      </w:r>
      <w:r w:rsidR="004D2BB9">
        <w:rPr>
          <w:rFonts w:ascii="Times New Roman" w:hAnsi="Times New Roman" w:cs="Times New Roman"/>
          <w:sz w:val="26"/>
          <w:szCs w:val="26"/>
          <w:lang w:val="en-US"/>
        </w:rPr>
        <w:t xml:space="preserve"> </w:t>
      </w:r>
      <w:r w:rsidR="00471ACB" w:rsidRPr="0075389F">
        <w:rPr>
          <w:rFonts w:ascii="Times New Roman" w:hAnsi="Times New Roman" w:cs="Times New Roman"/>
          <w:sz w:val="26"/>
          <w:szCs w:val="26"/>
          <w:lang w:val="en-US"/>
        </w:rPr>
        <w:t>và</w:t>
      </w:r>
      <w:r w:rsidR="00471ACB" w:rsidRPr="0075389F">
        <w:rPr>
          <w:rFonts w:ascii="Times New Roman" w:hAnsi="Times New Roman" w:cs="Times New Roman"/>
          <w:sz w:val="26"/>
          <w:szCs w:val="26"/>
          <w:lang w:val="vi-VN"/>
        </w:rPr>
        <w:t xml:space="preserve"> Ban </w:t>
      </w:r>
      <w:r w:rsidR="004D2BB9">
        <w:rPr>
          <w:rFonts w:ascii="Times New Roman" w:hAnsi="Times New Roman" w:cs="Times New Roman"/>
          <w:sz w:val="26"/>
          <w:szCs w:val="26"/>
          <w:lang w:val="en-US"/>
        </w:rPr>
        <w:t>QLN</w:t>
      </w:r>
      <w:r w:rsidR="00471ACB" w:rsidRPr="0075389F">
        <w:rPr>
          <w:rFonts w:ascii="Times New Roman" w:hAnsi="Times New Roman" w:cs="Times New Roman"/>
          <w:sz w:val="26"/>
          <w:szCs w:val="26"/>
          <w:lang w:val="vi-VN"/>
        </w:rPr>
        <w:t xml:space="preserve"> </w:t>
      </w:r>
      <w:r w:rsidR="00471ACB" w:rsidRPr="0075389F">
        <w:rPr>
          <w:rFonts w:ascii="Times New Roman" w:hAnsi="Times New Roman" w:cs="Times New Roman"/>
          <w:sz w:val="26"/>
          <w:szCs w:val="26"/>
          <w:lang w:val="en-US"/>
        </w:rPr>
        <w:t>để xin phê duyệt;</w:t>
      </w:r>
    </w:p>
    <w:p w14:paraId="4D09D663" w14:textId="3EEA5068" w:rsidR="00C2250D" w:rsidRPr="002966C1" w:rsidRDefault="00C2250D" w:rsidP="00444442">
      <w:pPr>
        <w:pStyle w:val="DefaultBulletPoints"/>
        <w:numPr>
          <w:ilvl w:val="1"/>
          <w:numId w:val="5"/>
        </w:numPr>
        <w:spacing w:before="60" w:after="60" w:line="360" w:lineRule="exact"/>
        <w:ind w:left="0" w:firstLine="426"/>
        <w:rPr>
          <w:rFonts w:ascii="Times New Roman" w:hAnsi="Times New Roman" w:cs="Times New Roman"/>
          <w:sz w:val="26"/>
          <w:szCs w:val="26"/>
          <w:lang w:val="en-US"/>
        </w:rPr>
      </w:pPr>
      <w:r w:rsidRPr="0038284D">
        <w:rPr>
          <w:rFonts w:ascii="Times New Roman" w:hAnsi="Times New Roman" w:cs="Times New Roman"/>
          <w:sz w:val="26"/>
          <w:szCs w:val="26"/>
          <w:lang w:val="en-US"/>
        </w:rPr>
        <w:t xml:space="preserve">Trước khi có phê duyệt cuối cùng cho các thành viên mới, </w:t>
      </w:r>
      <w:r w:rsidR="008D66B2">
        <w:rPr>
          <w:rFonts w:ascii="Times New Roman" w:hAnsi="Times New Roman" w:cs="Times New Roman"/>
          <w:sz w:val="26"/>
          <w:szCs w:val="26"/>
          <w:lang w:val="en-US"/>
        </w:rPr>
        <w:t xml:space="preserve">Ban </w:t>
      </w:r>
      <w:r w:rsidRPr="0038284D">
        <w:rPr>
          <w:rFonts w:ascii="Times New Roman" w:hAnsi="Times New Roman" w:cs="Times New Roman"/>
          <w:sz w:val="26"/>
          <w:szCs w:val="26"/>
          <w:lang w:val="en-US"/>
        </w:rPr>
        <w:t xml:space="preserve">Quản lý nhóm cần thông báo cho tổ chức cấp chứng chỉ danh sách thành viên mới được cập nhật, </w:t>
      </w:r>
      <w:r w:rsidRPr="00444442">
        <w:rPr>
          <w:rFonts w:ascii="Times New Roman" w:hAnsi="Times New Roman" w:cs="Times New Roman"/>
          <w:sz w:val="26"/>
          <w:szCs w:val="26"/>
          <w:lang w:val="en-US"/>
        </w:rPr>
        <w:t>bao gồm cả những thành viên mới kết nạp và bị khai trừ. Những thành viên mới cần phải</w:t>
      </w:r>
      <w:r w:rsidRPr="0038284D">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được đánh giá và công </w:t>
      </w:r>
      <w:r w:rsidRPr="0038284D">
        <w:rPr>
          <w:rFonts w:ascii="Times New Roman" w:hAnsi="Times New Roman" w:cs="Times New Roman"/>
          <w:sz w:val="26"/>
          <w:szCs w:val="26"/>
          <w:lang w:val="en-US"/>
        </w:rPr>
        <w:t>nhận “</w:t>
      </w:r>
      <w:r>
        <w:rPr>
          <w:rFonts w:ascii="Times New Roman" w:hAnsi="Times New Roman" w:cs="Times New Roman"/>
          <w:sz w:val="26"/>
          <w:szCs w:val="26"/>
          <w:lang w:val="en-US"/>
        </w:rPr>
        <w:t>đạt yêu cầu</w:t>
      </w:r>
      <w:r w:rsidRPr="0038284D">
        <w:rPr>
          <w:rFonts w:ascii="Times New Roman" w:hAnsi="Times New Roman" w:cs="Times New Roman"/>
          <w:sz w:val="26"/>
          <w:szCs w:val="26"/>
          <w:lang w:val="en-US"/>
        </w:rPr>
        <w:t>” từ tổ chức cấp chứng chỉ</w:t>
      </w:r>
      <w:r>
        <w:rPr>
          <w:rFonts w:ascii="Times New Roman" w:hAnsi="Times New Roman" w:cs="Times New Roman"/>
          <w:sz w:val="26"/>
          <w:szCs w:val="26"/>
          <w:lang w:val="en-US"/>
        </w:rPr>
        <w:t>;</w:t>
      </w:r>
    </w:p>
    <w:p w14:paraId="6D4F3B7B" w14:textId="747076E0" w:rsidR="006712EC" w:rsidRPr="0075389F" w:rsidRDefault="00C25E6A" w:rsidP="00444442">
      <w:pPr>
        <w:pStyle w:val="DefaultBulletPoints"/>
        <w:numPr>
          <w:ilvl w:val="1"/>
          <w:numId w:val="5"/>
        </w:numPr>
        <w:spacing w:before="60" w:after="60" w:line="360" w:lineRule="exact"/>
        <w:ind w:left="0" w:firstLine="426"/>
        <w:rPr>
          <w:rFonts w:ascii="Times New Roman" w:hAnsi="Times New Roman" w:cs="Times New Roman"/>
          <w:sz w:val="26"/>
          <w:szCs w:val="26"/>
          <w:lang w:val="en-US"/>
        </w:rPr>
      </w:pPr>
      <w:r>
        <w:rPr>
          <w:rFonts w:ascii="Times New Roman" w:hAnsi="Times New Roman" w:cs="Times New Roman"/>
          <w:sz w:val="26"/>
          <w:szCs w:val="26"/>
          <w:lang w:val="en-US"/>
        </w:rPr>
        <w:t xml:space="preserve">Ban </w:t>
      </w:r>
      <w:r w:rsidR="006712EC" w:rsidRPr="0075389F">
        <w:rPr>
          <w:rFonts w:ascii="Times New Roman" w:hAnsi="Times New Roman" w:cs="Times New Roman"/>
          <w:sz w:val="26"/>
          <w:szCs w:val="26"/>
          <w:lang w:val="en-US"/>
        </w:rPr>
        <w:t>Quản lý nhóm sẽ ký hoặc ủy quyền ký toàn bộ các biểu đơn gia nhập</w:t>
      </w:r>
      <w:r w:rsidR="006712EC">
        <w:rPr>
          <w:rFonts w:ascii="Times New Roman" w:hAnsi="Times New Roman" w:cs="Times New Roman"/>
          <w:sz w:val="26"/>
          <w:szCs w:val="26"/>
          <w:lang w:val="vi-VN"/>
        </w:rPr>
        <w:t xml:space="preserve">, lưu tại hồ sơ </w:t>
      </w:r>
      <w:r>
        <w:rPr>
          <w:rFonts w:ascii="Times New Roman" w:hAnsi="Times New Roman" w:cs="Times New Roman"/>
          <w:sz w:val="26"/>
          <w:szCs w:val="26"/>
          <w:lang w:val="en-US"/>
        </w:rPr>
        <w:t xml:space="preserve">Ban </w:t>
      </w:r>
      <w:r w:rsidR="006712EC">
        <w:rPr>
          <w:rFonts w:ascii="Times New Roman" w:hAnsi="Times New Roman" w:cs="Times New Roman"/>
          <w:sz w:val="26"/>
          <w:szCs w:val="26"/>
          <w:lang w:val="vi-VN"/>
        </w:rPr>
        <w:t>quản lý nhóm 1 bản</w:t>
      </w:r>
      <w:r w:rsidR="006712EC" w:rsidRPr="0075389F">
        <w:rPr>
          <w:rFonts w:ascii="Times New Roman" w:hAnsi="Times New Roman" w:cs="Times New Roman"/>
          <w:sz w:val="26"/>
          <w:szCs w:val="26"/>
          <w:lang w:val="en-US"/>
        </w:rPr>
        <w:t xml:space="preserve"> và gửi lại </w:t>
      </w:r>
      <w:r>
        <w:rPr>
          <w:rFonts w:ascii="Times New Roman" w:hAnsi="Times New Roman" w:cs="Times New Roman"/>
          <w:sz w:val="26"/>
          <w:szCs w:val="26"/>
          <w:lang w:val="en-US"/>
        </w:rPr>
        <w:t xml:space="preserve">Trưởng phân nhóm xã </w:t>
      </w:r>
      <w:r w:rsidR="00287C25">
        <w:rPr>
          <w:rFonts w:ascii="Times New Roman" w:hAnsi="Times New Roman" w:cs="Times New Roman"/>
          <w:sz w:val="26"/>
          <w:szCs w:val="26"/>
          <w:lang w:val="en-US"/>
        </w:rPr>
        <w:t>(phụ trách phân nhóm xã)</w:t>
      </w:r>
      <w:r>
        <w:rPr>
          <w:rFonts w:ascii="Times New Roman" w:hAnsi="Times New Roman" w:cs="Times New Roman"/>
          <w:sz w:val="26"/>
          <w:szCs w:val="26"/>
          <w:lang w:val="en-US"/>
        </w:rPr>
        <w:t xml:space="preserve"> 1 bản</w:t>
      </w:r>
      <w:r w:rsidR="006712EC" w:rsidRPr="0075389F">
        <w:rPr>
          <w:rFonts w:ascii="Times New Roman" w:hAnsi="Times New Roman" w:cs="Times New Roman"/>
          <w:sz w:val="26"/>
          <w:szCs w:val="26"/>
          <w:lang w:val="en-US"/>
        </w:rPr>
        <w:t xml:space="preserve">. Sau đó các chủ rừng xin gia nhập nhóm sẽ được </w:t>
      </w:r>
      <w:r>
        <w:rPr>
          <w:rFonts w:ascii="Times New Roman" w:hAnsi="Times New Roman" w:cs="Times New Roman"/>
          <w:sz w:val="26"/>
          <w:szCs w:val="26"/>
          <w:lang w:val="en-US"/>
        </w:rPr>
        <w:t>BQL nhóm</w:t>
      </w:r>
      <w:r w:rsidR="006712EC" w:rsidRPr="0075389F">
        <w:rPr>
          <w:rFonts w:ascii="Times New Roman" w:hAnsi="Times New Roman" w:cs="Times New Roman"/>
          <w:sz w:val="26"/>
          <w:szCs w:val="26"/>
          <w:lang w:val="en-US"/>
        </w:rPr>
        <w:t xml:space="preserve"> thông báo chính thức là thành viên nhóm;</w:t>
      </w:r>
    </w:p>
    <w:p w14:paraId="788C9948" w14:textId="36E7F81A" w:rsidR="00C2250D" w:rsidRPr="00444442" w:rsidRDefault="003C50C9" w:rsidP="00444442">
      <w:pPr>
        <w:pStyle w:val="DefaultBulletPoints"/>
        <w:numPr>
          <w:ilvl w:val="1"/>
          <w:numId w:val="5"/>
        </w:numPr>
        <w:spacing w:before="60" w:after="60" w:line="360" w:lineRule="exact"/>
        <w:ind w:left="0" w:firstLine="426"/>
        <w:rPr>
          <w:rFonts w:ascii="Times New Roman" w:hAnsi="Times New Roman" w:cs="Times New Roman"/>
          <w:sz w:val="26"/>
          <w:szCs w:val="26"/>
          <w:lang w:val="en-US"/>
        </w:rPr>
      </w:pPr>
      <w:r w:rsidRPr="00444442">
        <w:rPr>
          <w:rFonts w:ascii="Times New Roman" w:hAnsi="Times New Roman" w:cs="Times New Roman"/>
          <w:sz w:val="26"/>
          <w:szCs w:val="26"/>
          <w:lang w:val="en-US"/>
        </w:rPr>
        <w:t xml:space="preserve">Ban </w:t>
      </w:r>
      <w:r w:rsidR="00C2250D" w:rsidRPr="00444442">
        <w:rPr>
          <w:rFonts w:ascii="Times New Roman" w:hAnsi="Times New Roman" w:cs="Times New Roman"/>
          <w:sz w:val="26"/>
          <w:szCs w:val="26"/>
          <w:lang w:val="en-US"/>
        </w:rPr>
        <w:t>Quản lý nhóm cần cập nhật hàng năm toàn bộ danh sách nhóm bao gồm: gia nhập mới và rời bỏ nhóm của các thành viên.</w:t>
      </w:r>
    </w:p>
    <w:p w14:paraId="44E162F5" w14:textId="0687AEBF" w:rsidR="00C2250D" w:rsidRPr="0038284D" w:rsidRDefault="003C50C9" w:rsidP="00444442">
      <w:pPr>
        <w:pStyle w:val="Default"/>
        <w:spacing w:before="60" w:after="60" w:line="360" w:lineRule="exact"/>
        <w:ind w:firstLine="709"/>
        <w:rPr>
          <w:rFonts w:ascii="Times New Roman" w:hAnsi="Times New Roman" w:cs="Times New Roman"/>
          <w:sz w:val="26"/>
          <w:szCs w:val="26"/>
        </w:rPr>
      </w:pPr>
      <w:r>
        <w:rPr>
          <w:rFonts w:ascii="Times New Roman" w:hAnsi="Times New Roman" w:cs="Times New Roman"/>
          <w:sz w:val="26"/>
          <w:szCs w:val="26"/>
        </w:rPr>
        <w:t>Thành viên đại diện (</w:t>
      </w:r>
      <w:r w:rsidR="00C2250D" w:rsidRPr="0038284D">
        <w:rPr>
          <w:rFonts w:ascii="Times New Roman" w:hAnsi="Times New Roman" w:cs="Times New Roman"/>
          <w:sz w:val="26"/>
          <w:szCs w:val="26"/>
        </w:rPr>
        <w:t xml:space="preserve">Trưởng </w:t>
      </w:r>
      <w:r>
        <w:rPr>
          <w:rFonts w:ascii="Times New Roman" w:hAnsi="Times New Roman" w:cs="Times New Roman"/>
          <w:sz w:val="26"/>
          <w:szCs w:val="26"/>
        </w:rPr>
        <w:t>thôn/xóm)</w:t>
      </w:r>
      <w:r w:rsidR="00C2250D" w:rsidRPr="0038284D">
        <w:rPr>
          <w:rFonts w:ascii="Times New Roman" w:hAnsi="Times New Roman" w:cs="Times New Roman"/>
          <w:sz w:val="26"/>
          <w:szCs w:val="26"/>
        </w:rPr>
        <w:t xml:space="preserve"> cần phát </w:t>
      </w:r>
      <w:r w:rsidR="00C2250D">
        <w:rPr>
          <w:rFonts w:ascii="Times New Roman" w:hAnsi="Times New Roman" w:cs="Times New Roman"/>
          <w:sz w:val="26"/>
          <w:szCs w:val="26"/>
        </w:rPr>
        <w:t>các tài liệu liên quan đến QLRBV FSC</w:t>
      </w:r>
      <w:r w:rsidR="00C2250D" w:rsidRPr="0038284D">
        <w:rPr>
          <w:rFonts w:ascii="Times New Roman" w:hAnsi="Times New Roman" w:cs="Times New Roman"/>
          <w:i/>
          <w:sz w:val="26"/>
          <w:szCs w:val="26"/>
        </w:rPr>
        <w:t xml:space="preserve"> </w:t>
      </w:r>
      <w:r w:rsidR="00C2250D" w:rsidRPr="0038284D">
        <w:rPr>
          <w:rFonts w:ascii="Times New Roman" w:hAnsi="Times New Roman" w:cs="Times New Roman"/>
          <w:sz w:val="26"/>
          <w:szCs w:val="26"/>
        </w:rPr>
        <w:t xml:space="preserve">và tổ chức tập huấn cho các thành viên mới. </w:t>
      </w:r>
    </w:p>
    <w:p w14:paraId="159E17F7" w14:textId="77777777" w:rsidR="00C2250D" w:rsidRPr="005F0227" w:rsidRDefault="00C2250D" w:rsidP="00444442">
      <w:pPr>
        <w:pStyle w:val="Heading2"/>
        <w:numPr>
          <w:ilvl w:val="1"/>
          <w:numId w:val="24"/>
        </w:numPr>
        <w:spacing w:before="60" w:after="60" w:line="360" w:lineRule="exact"/>
        <w:jc w:val="both"/>
        <w:rPr>
          <w:rFonts w:ascii="Times New Roman" w:hAnsi="Times New Roman"/>
          <w:iCs/>
          <w:color w:val="auto"/>
          <w:lang w:val="fi-FI"/>
        </w:rPr>
      </w:pPr>
      <w:bookmarkStart w:id="34" w:name="_Toc17122151"/>
      <w:bookmarkStart w:id="35" w:name="_Toc307824976"/>
      <w:r w:rsidRPr="003718F4">
        <w:rPr>
          <w:rFonts w:ascii="Times New Roman" w:hAnsi="Times New Roman"/>
          <w:iCs/>
          <w:color w:val="auto"/>
          <w:lang w:val="fi-FI"/>
        </w:rPr>
        <w:t>Kế</w:t>
      </w:r>
      <w:r w:rsidRPr="005F0227">
        <w:rPr>
          <w:rFonts w:ascii="Times New Roman" w:hAnsi="Times New Roman"/>
          <w:iCs/>
          <w:color w:val="auto"/>
          <w:lang w:val="fi-FI"/>
        </w:rPr>
        <w:t>t nạp thôn và xã mới</w:t>
      </w:r>
      <w:bookmarkEnd w:id="34"/>
      <w:r w:rsidRPr="005F0227">
        <w:rPr>
          <w:rFonts w:ascii="Times New Roman" w:hAnsi="Times New Roman"/>
          <w:iCs/>
          <w:color w:val="auto"/>
          <w:lang w:val="fi-FI"/>
        </w:rPr>
        <w:t xml:space="preserve"> </w:t>
      </w:r>
      <w:bookmarkEnd w:id="35"/>
    </w:p>
    <w:p w14:paraId="6D0A12BA" w14:textId="73BEDAE0" w:rsidR="00C2250D" w:rsidRPr="005F0227" w:rsidRDefault="00754577" w:rsidP="00444442">
      <w:pPr>
        <w:pStyle w:val="Heading3"/>
        <w:spacing w:line="360" w:lineRule="exact"/>
        <w:jc w:val="both"/>
        <w:rPr>
          <w:rFonts w:ascii="Times New Roman" w:hAnsi="Times New Roman"/>
          <w:bCs w:val="0"/>
          <w:i/>
          <w:iCs/>
          <w:color w:val="000000"/>
          <w:sz w:val="26"/>
          <w:szCs w:val="26"/>
          <w:lang w:val="fi-FI" w:eastAsia="fi-FI"/>
        </w:rPr>
      </w:pPr>
      <w:bookmarkStart w:id="36" w:name="_Toc17122152"/>
      <w:r>
        <w:rPr>
          <w:rFonts w:ascii="Times New Roman" w:hAnsi="Times New Roman"/>
          <w:bCs w:val="0"/>
          <w:i/>
          <w:iCs/>
          <w:color w:val="000000"/>
          <w:sz w:val="26"/>
          <w:szCs w:val="26"/>
          <w:lang w:val="fi-FI" w:eastAsia="fi-FI"/>
        </w:rPr>
        <w:t xml:space="preserve">b.1. </w:t>
      </w:r>
      <w:r w:rsidR="00C2250D" w:rsidRPr="005F0227">
        <w:rPr>
          <w:rFonts w:ascii="Times New Roman" w:hAnsi="Times New Roman"/>
          <w:bCs w:val="0"/>
          <w:i/>
          <w:iCs/>
          <w:color w:val="000000"/>
          <w:sz w:val="26"/>
          <w:szCs w:val="26"/>
          <w:lang w:val="fi-FI" w:eastAsia="fi-FI"/>
        </w:rPr>
        <w:t>Thôn/ xã mới đã được đánh giá tiềm năng về cấp chứng chỉ rừng</w:t>
      </w:r>
      <w:bookmarkEnd w:id="36"/>
    </w:p>
    <w:p w14:paraId="367D6C05" w14:textId="57A0C520" w:rsidR="00C2250D" w:rsidRDefault="00C2250D" w:rsidP="00444442">
      <w:pPr>
        <w:autoSpaceDE w:val="0"/>
        <w:autoSpaceDN w:val="0"/>
        <w:adjustRightInd w:val="0"/>
        <w:spacing w:before="60" w:after="60" w:line="360" w:lineRule="exact"/>
        <w:ind w:firstLine="720"/>
        <w:jc w:val="both"/>
        <w:rPr>
          <w:color w:val="000000"/>
          <w:sz w:val="26"/>
          <w:szCs w:val="26"/>
          <w:lang w:val="fi-FI" w:eastAsia="fi-FI"/>
        </w:rPr>
      </w:pPr>
      <w:r>
        <w:rPr>
          <w:color w:val="000000"/>
          <w:sz w:val="26"/>
          <w:szCs w:val="26"/>
          <w:lang w:val="fi-FI" w:eastAsia="fi-FI"/>
        </w:rPr>
        <w:t>Nếu các thôn trong xã mới có nhu cầu tham gia Nhóm chứng chỉ đã được đánh giá tiềm năng thì</w:t>
      </w:r>
      <w:r w:rsidR="00754577">
        <w:rPr>
          <w:color w:val="000000"/>
          <w:sz w:val="26"/>
          <w:szCs w:val="26"/>
          <w:lang w:val="fi-FI" w:eastAsia="fi-FI"/>
        </w:rPr>
        <w:t xml:space="preserve"> Ban</w:t>
      </w:r>
      <w:r>
        <w:rPr>
          <w:color w:val="000000"/>
          <w:sz w:val="26"/>
          <w:szCs w:val="26"/>
          <w:lang w:val="fi-FI" w:eastAsia="fi-FI"/>
        </w:rPr>
        <w:t xml:space="preserve"> QLN cần có các hoạt động hỗ trợ về công tác tổ chức và hướng dẫn kỹ thuật QLRBV FSC thông qua các hoạt động theo Quy trình sau:</w:t>
      </w:r>
    </w:p>
    <w:p w14:paraId="04A5DECD" w14:textId="35999164" w:rsidR="00C2250D" w:rsidRPr="00E410D4" w:rsidRDefault="00C2250D" w:rsidP="00444442">
      <w:pPr>
        <w:numPr>
          <w:ilvl w:val="0"/>
          <w:numId w:val="7"/>
        </w:numPr>
        <w:autoSpaceDE w:val="0"/>
        <w:autoSpaceDN w:val="0"/>
        <w:adjustRightInd w:val="0"/>
        <w:spacing w:before="60" w:after="60" w:line="360" w:lineRule="exact"/>
        <w:jc w:val="both"/>
        <w:rPr>
          <w:i/>
          <w:iCs/>
          <w:color w:val="000000"/>
          <w:sz w:val="26"/>
          <w:szCs w:val="26"/>
          <w:lang w:val="fi-FI" w:eastAsia="fi-FI"/>
        </w:rPr>
      </w:pPr>
      <w:r w:rsidRPr="00E410D4">
        <w:rPr>
          <w:i/>
          <w:iCs/>
          <w:color w:val="000000"/>
          <w:sz w:val="26"/>
          <w:szCs w:val="26"/>
          <w:lang w:val="fi-FI" w:eastAsia="fi-FI"/>
        </w:rPr>
        <w:t>Tổ chức Hội nghị Giới thiệu về Chứng chỉ rừn</w:t>
      </w:r>
      <w:r w:rsidR="00D871CA">
        <w:rPr>
          <w:i/>
          <w:iCs/>
          <w:color w:val="000000"/>
          <w:sz w:val="26"/>
          <w:szCs w:val="26"/>
          <w:lang w:val="fi-FI" w:eastAsia="fi-FI"/>
        </w:rPr>
        <w:t>,</w:t>
      </w:r>
      <w:r w:rsidRPr="00E410D4">
        <w:rPr>
          <w:i/>
          <w:iCs/>
          <w:color w:val="000000"/>
          <w:sz w:val="26"/>
          <w:szCs w:val="26"/>
          <w:lang w:val="fi-FI" w:eastAsia="fi-FI"/>
        </w:rPr>
        <w:t xml:space="preserve"> triển khai kế hoạch cấp chứng chỉ rừng cho xã, thành phần bao gồm:</w:t>
      </w:r>
    </w:p>
    <w:p w14:paraId="6A610FEC" w14:textId="77777777" w:rsidR="00C2250D" w:rsidRDefault="00C2250D" w:rsidP="00444442">
      <w:pPr>
        <w:numPr>
          <w:ilvl w:val="1"/>
          <w:numId w:val="5"/>
        </w:numPr>
        <w:autoSpaceDE w:val="0"/>
        <w:autoSpaceDN w:val="0"/>
        <w:adjustRightInd w:val="0"/>
        <w:spacing w:before="60" w:after="60" w:line="360" w:lineRule="exact"/>
        <w:ind w:left="709" w:hanging="283"/>
        <w:jc w:val="both"/>
        <w:rPr>
          <w:color w:val="000000"/>
          <w:sz w:val="26"/>
          <w:szCs w:val="26"/>
          <w:lang w:val="fi-FI" w:eastAsia="fi-FI"/>
        </w:rPr>
      </w:pPr>
      <w:r w:rsidRPr="005E0E4C">
        <w:rPr>
          <w:color w:val="000000"/>
          <w:sz w:val="26"/>
          <w:szCs w:val="26"/>
          <w:lang w:val="fi-FI" w:eastAsia="fi-FI"/>
        </w:rPr>
        <w:t>Lãnh đạo UBND xã, cán bộ nông lâm, kiểm lâm địa bàn</w:t>
      </w:r>
      <w:r>
        <w:rPr>
          <w:color w:val="000000"/>
          <w:sz w:val="26"/>
          <w:szCs w:val="26"/>
          <w:lang w:val="fi-FI" w:eastAsia="fi-FI"/>
        </w:rPr>
        <w:t>;</w:t>
      </w:r>
    </w:p>
    <w:p w14:paraId="28ACCC71" w14:textId="77777777" w:rsidR="00C2250D" w:rsidRDefault="00C2250D" w:rsidP="00444442">
      <w:pPr>
        <w:numPr>
          <w:ilvl w:val="1"/>
          <w:numId w:val="5"/>
        </w:numPr>
        <w:autoSpaceDE w:val="0"/>
        <w:autoSpaceDN w:val="0"/>
        <w:adjustRightInd w:val="0"/>
        <w:spacing w:before="60" w:after="60" w:line="360" w:lineRule="exact"/>
        <w:ind w:left="709" w:hanging="283"/>
        <w:jc w:val="both"/>
        <w:rPr>
          <w:color w:val="000000"/>
          <w:sz w:val="26"/>
          <w:szCs w:val="26"/>
          <w:lang w:val="fi-FI" w:eastAsia="fi-FI"/>
        </w:rPr>
      </w:pPr>
      <w:r>
        <w:rPr>
          <w:color w:val="000000"/>
          <w:sz w:val="26"/>
          <w:szCs w:val="26"/>
          <w:lang w:val="fi-FI" w:eastAsia="fi-FI"/>
        </w:rPr>
        <w:t>Đ</w:t>
      </w:r>
      <w:r w:rsidRPr="005E0E4C">
        <w:rPr>
          <w:color w:val="000000"/>
          <w:sz w:val="26"/>
          <w:szCs w:val="26"/>
          <w:lang w:val="fi-FI" w:eastAsia="fi-FI"/>
        </w:rPr>
        <w:t>ại diện Hội nông dân, Hội cựu chiến binh, Hội phụ nữ, Đoàn thanh niên,...</w:t>
      </w:r>
    </w:p>
    <w:p w14:paraId="082BE09F" w14:textId="232D1F89" w:rsidR="00C2250D" w:rsidRDefault="00C2250D" w:rsidP="00444442">
      <w:pPr>
        <w:numPr>
          <w:ilvl w:val="1"/>
          <w:numId w:val="5"/>
        </w:numPr>
        <w:autoSpaceDE w:val="0"/>
        <w:autoSpaceDN w:val="0"/>
        <w:adjustRightInd w:val="0"/>
        <w:spacing w:before="60" w:after="60" w:line="360" w:lineRule="exact"/>
        <w:ind w:left="709" w:hanging="283"/>
        <w:jc w:val="both"/>
        <w:rPr>
          <w:color w:val="000000"/>
          <w:sz w:val="26"/>
          <w:szCs w:val="26"/>
          <w:lang w:val="fi-FI" w:eastAsia="fi-FI"/>
        </w:rPr>
      </w:pPr>
      <w:r>
        <w:rPr>
          <w:color w:val="000000"/>
          <w:sz w:val="26"/>
          <w:szCs w:val="26"/>
          <w:lang w:val="fi-FI" w:eastAsia="fi-FI"/>
        </w:rPr>
        <w:t>C</w:t>
      </w:r>
      <w:r w:rsidRPr="005E0E4C">
        <w:rPr>
          <w:color w:val="000000"/>
          <w:sz w:val="26"/>
          <w:szCs w:val="26"/>
          <w:lang w:val="fi-FI" w:eastAsia="fi-FI"/>
        </w:rPr>
        <w:t xml:space="preserve">ác </w:t>
      </w:r>
      <w:r w:rsidR="00D871CA">
        <w:rPr>
          <w:color w:val="000000"/>
          <w:sz w:val="26"/>
          <w:szCs w:val="26"/>
          <w:lang w:val="fi-FI" w:eastAsia="fi-FI"/>
        </w:rPr>
        <w:t>Trưởng thôn/xo</w:t>
      </w:r>
      <w:r>
        <w:rPr>
          <w:color w:val="000000"/>
          <w:sz w:val="26"/>
          <w:szCs w:val="26"/>
          <w:lang w:val="fi-FI" w:eastAsia="fi-FI"/>
        </w:rPr>
        <w:t>;</w:t>
      </w:r>
    </w:p>
    <w:p w14:paraId="1654F7E0" w14:textId="77777777" w:rsidR="00C2250D" w:rsidRDefault="00C2250D" w:rsidP="00444442">
      <w:pPr>
        <w:numPr>
          <w:ilvl w:val="1"/>
          <w:numId w:val="5"/>
        </w:numPr>
        <w:autoSpaceDE w:val="0"/>
        <w:autoSpaceDN w:val="0"/>
        <w:adjustRightInd w:val="0"/>
        <w:spacing w:before="60" w:after="60" w:line="360" w:lineRule="exact"/>
        <w:ind w:left="709" w:hanging="283"/>
        <w:jc w:val="both"/>
        <w:rPr>
          <w:color w:val="000000"/>
          <w:sz w:val="26"/>
          <w:szCs w:val="26"/>
          <w:lang w:val="fi-FI" w:eastAsia="fi-FI"/>
        </w:rPr>
      </w:pPr>
      <w:r>
        <w:rPr>
          <w:color w:val="000000"/>
          <w:sz w:val="26"/>
          <w:szCs w:val="26"/>
          <w:lang w:val="fi-FI" w:eastAsia="fi-FI"/>
        </w:rPr>
        <w:t>Toàn bộ các chủ rừng trong xã có nhu cầu tham gia nhóm chứng chỉ.</w:t>
      </w:r>
    </w:p>
    <w:p w14:paraId="5FD7A481" w14:textId="785BD1EE" w:rsidR="00887FAD" w:rsidRPr="00887FAD" w:rsidRDefault="00887FAD" w:rsidP="00444442">
      <w:pPr>
        <w:autoSpaceDE w:val="0"/>
        <w:autoSpaceDN w:val="0"/>
        <w:adjustRightInd w:val="0"/>
        <w:spacing w:before="60" w:after="60" w:line="360" w:lineRule="exact"/>
        <w:ind w:firstLine="720"/>
        <w:jc w:val="both"/>
        <w:rPr>
          <w:color w:val="000000"/>
          <w:sz w:val="26"/>
          <w:szCs w:val="26"/>
          <w:lang w:val="fi-FI" w:eastAsia="fi-FI"/>
        </w:rPr>
      </w:pPr>
      <w:r w:rsidRPr="00887FAD">
        <w:rPr>
          <w:color w:val="000000"/>
          <w:sz w:val="26"/>
          <w:szCs w:val="26"/>
          <w:lang w:val="fi-FI" w:eastAsia="fi-FI"/>
        </w:rPr>
        <w:lastRenderedPageBreak/>
        <w:t xml:space="preserve">Sau thời gian hội nghị, có thể 2 tuần hoặc 4 tuần xã sẽ tổng hợp đơn xin gia nhập nhóm chứng chỉ rừng của các chủ rừng. </w:t>
      </w:r>
      <w:r w:rsidR="006F2465">
        <w:rPr>
          <w:color w:val="000000"/>
          <w:sz w:val="26"/>
          <w:szCs w:val="26"/>
          <w:lang w:val="fi-FI" w:eastAsia="fi-FI"/>
        </w:rPr>
        <w:t>Ban QLN</w:t>
      </w:r>
      <w:r w:rsidRPr="00887FAD">
        <w:rPr>
          <w:color w:val="000000"/>
          <w:sz w:val="26"/>
          <w:szCs w:val="26"/>
          <w:lang w:val="fi-FI" w:eastAsia="fi-FI"/>
        </w:rPr>
        <w:t xml:space="preserve"> sẽ phối hợp cùng các Trưởng </w:t>
      </w:r>
      <w:r w:rsidR="006F2465">
        <w:rPr>
          <w:color w:val="000000"/>
          <w:sz w:val="26"/>
          <w:szCs w:val="26"/>
          <w:lang w:val="fi-FI" w:eastAsia="fi-FI"/>
        </w:rPr>
        <w:t>thôn/xóm</w:t>
      </w:r>
      <w:r w:rsidRPr="00887FAD">
        <w:rPr>
          <w:color w:val="000000"/>
          <w:sz w:val="26"/>
          <w:szCs w:val="26"/>
          <w:lang w:val="fi-FI" w:eastAsia="fi-FI"/>
        </w:rPr>
        <w:t>, xã mới tiến hành tổ chức các lớp tập huấn về Công tác tổ chức quản lý nhóm và hướng dẫn kỹ thuật quản lý rừng.</w:t>
      </w:r>
    </w:p>
    <w:p w14:paraId="65C8F87E" w14:textId="77777777" w:rsidR="00C2250D" w:rsidRPr="00E410D4" w:rsidRDefault="00C2250D" w:rsidP="00444442">
      <w:pPr>
        <w:numPr>
          <w:ilvl w:val="0"/>
          <w:numId w:val="7"/>
        </w:numPr>
        <w:autoSpaceDE w:val="0"/>
        <w:autoSpaceDN w:val="0"/>
        <w:adjustRightInd w:val="0"/>
        <w:spacing w:before="60" w:after="60" w:line="360" w:lineRule="exact"/>
        <w:ind w:left="567" w:hanging="425"/>
        <w:jc w:val="both"/>
        <w:rPr>
          <w:i/>
          <w:iCs/>
          <w:color w:val="000000"/>
          <w:sz w:val="26"/>
          <w:szCs w:val="26"/>
          <w:lang w:val="fi-FI" w:eastAsia="fi-FI"/>
        </w:rPr>
      </w:pPr>
      <w:r w:rsidRPr="00E410D4">
        <w:rPr>
          <w:i/>
          <w:iCs/>
          <w:color w:val="000000"/>
          <w:sz w:val="26"/>
          <w:szCs w:val="26"/>
          <w:lang w:val="fi-FI" w:eastAsia="fi-FI"/>
        </w:rPr>
        <w:t>Các lớp tập huấn về Tổ chức quản lý nhóm và quản lý rừng, bao gồm:</w:t>
      </w:r>
    </w:p>
    <w:p w14:paraId="69F1F4CE" w14:textId="77777777" w:rsidR="00C2250D" w:rsidRDefault="00C2250D" w:rsidP="00444442">
      <w:pPr>
        <w:numPr>
          <w:ilvl w:val="1"/>
          <w:numId w:val="5"/>
        </w:numPr>
        <w:autoSpaceDE w:val="0"/>
        <w:autoSpaceDN w:val="0"/>
        <w:adjustRightInd w:val="0"/>
        <w:spacing w:before="60" w:after="60" w:line="360" w:lineRule="exact"/>
        <w:ind w:left="567" w:hanging="425"/>
        <w:jc w:val="both"/>
        <w:rPr>
          <w:color w:val="000000"/>
          <w:sz w:val="26"/>
          <w:szCs w:val="26"/>
          <w:lang w:val="fi-FI" w:eastAsia="fi-FI"/>
        </w:rPr>
      </w:pPr>
      <w:r>
        <w:rPr>
          <w:color w:val="000000"/>
          <w:sz w:val="26"/>
          <w:szCs w:val="26"/>
          <w:lang w:val="fi-FI" w:eastAsia="fi-FI"/>
        </w:rPr>
        <w:t>Chứng chỉ rừng và Cơ cấu tổ chức nhóm;</w:t>
      </w:r>
    </w:p>
    <w:p w14:paraId="0249666B" w14:textId="77777777" w:rsidR="00C2250D" w:rsidRDefault="00C2250D" w:rsidP="00444442">
      <w:pPr>
        <w:numPr>
          <w:ilvl w:val="1"/>
          <w:numId w:val="5"/>
        </w:numPr>
        <w:autoSpaceDE w:val="0"/>
        <w:autoSpaceDN w:val="0"/>
        <w:adjustRightInd w:val="0"/>
        <w:spacing w:before="60" w:after="60" w:line="360" w:lineRule="exact"/>
        <w:ind w:left="567" w:hanging="425"/>
        <w:jc w:val="both"/>
        <w:rPr>
          <w:color w:val="000000"/>
          <w:sz w:val="26"/>
          <w:szCs w:val="26"/>
          <w:lang w:val="fi-FI" w:eastAsia="fi-FI"/>
        </w:rPr>
      </w:pPr>
      <w:r>
        <w:rPr>
          <w:color w:val="000000"/>
          <w:sz w:val="26"/>
          <w:szCs w:val="26"/>
          <w:lang w:val="fi-FI" w:eastAsia="fi-FI"/>
        </w:rPr>
        <w:t>Kỹ thuật trồng, chăm sóc, quản lý bảo vệ rừng chứng chỉ;</w:t>
      </w:r>
    </w:p>
    <w:p w14:paraId="54EAD9B5" w14:textId="77777777" w:rsidR="00C2250D" w:rsidRDefault="00C2250D" w:rsidP="00444442">
      <w:pPr>
        <w:numPr>
          <w:ilvl w:val="1"/>
          <w:numId w:val="5"/>
        </w:numPr>
        <w:autoSpaceDE w:val="0"/>
        <w:autoSpaceDN w:val="0"/>
        <w:adjustRightInd w:val="0"/>
        <w:spacing w:before="60" w:after="60" w:line="360" w:lineRule="exact"/>
        <w:ind w:left="567" w:hanging="425"/>
        <w:jc w:val="both"/>
        <w:rPr>
          <w:color w:val="000000"/>
          <w:sz w:val="26"/>
          <w:szCs w:val="26"/>
          <w:lang w:val="fi-FI" w:eastAsia="fi-FI"/>
        </w:rPr>
      </w:pPr>
      <w:r>
        <w:rPr>
          <w:color w:val="000000"/>
          <w:sz w:val="26"/>
          <w:szCs w:val="26"/>
          <w:lang w:val="fi-FI" w:eastAsia="fi-FI"/>
        </w:rPr>
        <w:t>Điều tra rừng, đánh giá tác động môi trường và xã hội;</w:t>
      </w:r>
    </w:p>
    <w:p w14:paraId="50AECF7E" w14:textId="77777777" w:rsidR="00C2250D" w:rsidRDefault="00C2250D" w:rsidP="00444442">
      <w:pPr>
        <w:numPr>
          <w:ilvl w:val="1"/>
          <w:numId w:val="5"/>
        </w:numPr>
        <w:autoSpaceDE w:val="0"/>
        <w:autoSpaceDN w:val="0"/>
        <w:adjustRightInd w:val="0"/>
        <w:spacing w:before="60" w:after="60" w:line="360" w:lineRule="exact"/>
        <w:ind w:left="567" w:hanging="425"/>
        <w:jc w:val="both"/>
        <w:rPr>
          <w:color w:val="000000"/>
          <w:sz w:val="26"/>
          <w:szCs w:val="26"/>
          <w:lang w:val="fi-FI" w:eastAsia="fi-FI"/>
        </w:rPr>
      </w:pPr>
      <w:r>
        <w:rPr>
          <w:color w:val="000000"/>
          <w:sz w:val="26"/>
          <w:szCs w:val="26"/>
          <w:lang w:val="fi-FI" w:eastAsia="fi-FI"/>
        </w:rPr>
        <w:t>Phòng trừ sâu bệnh hại và phòng chống cháy rừng;</w:t>
      </w:r>
    </w:p>
    <w:p w14:paraId="5D5B0457" w14:textId="77777777" w:rsidR="00C2250D" w:rsidRDefault="00C2250D" w:rsidP="00444442">
      <w:pPr>
        <w:numPr>
          <w:ilvl w:val="1"/>
          <w:numId w:val="5"/>
        </w:numPr>
        <w:autoSpaceDE w:val="0"/>
        <w:autoSpaceDN w:val="0"/>
        <w:adjustRightInd w:val="0"/>
        <w:spacing w:before="60" w:after="60" w:line="360" w:lineRule="exact"/>
        <w:ind w:left="567" w:hanging="425"/>
        <w:jc w:val="both"/>
        <w:rPr>
          <w:color w:val="000000"/>
          <w:sz w:val="26"/>
          <w:szCs w:val="26"/>
          <w:lang w:val="fi-FI" w:eastAsia="fi-FI"/>
        </w:rPr>
      </w:pPr>
      <w:r>
        <w:rPr>
          <w:color w:val="000000"/>
          <w:sz w:val="26"/>
          <w:szCs w:val="26"/>
          <w:lang w:val="fi-FI" w:eastAsia="fi-FI"/>
        </w:rPr>
        <w:t>Khai thác tác động thấp và Quản lý chuỗi hành trình sản phẩm;</w:t>
      </w:r>
    </w:p>
    <w:p w14:paraId="07C26935" w14:textId="77777777" w:rsidR="00C2250D" w:rsidRDefault="00C2250D" w:rsidP="00444442">
      <w:pPr>
        <w:numPr>
          <w:ilvl w:val="1"/>
          <w:numId w:val="5"/>
        </w:numPr>
        <w:autoSpaceDE w:val="0"/>
        <w:autoSpaceDN w:val="0"/>
        <w:adjustRightInd w:val="0"/>
        <w:spacing w:before="60" w:after="60" w:line="360" w:lineRule="exact"/>
        <w:ind w:left="567" w:hanging="425"/>
        <w:jc w:val="both"/>
        <w:rPr>
          <w:color w:val="000000"/>
          <w:sz w:val="26"/>
          <w:szCs w:val="26"/>
          <w:lang w:val="fi-FI" w:eastAsia="fi-FI"/>
        </w:rPr>
      </w:pPr>
      <w:r>
        <w:rPr>
          <w:color w:val="000000"/>
          <w:sz w:val="26"/>
          <w:szCs w:val="26"/>
          <w:lang w:val="fi-FI" w:eastAsia="fi-FI"/>
        </w:rPr>
        <w:t>Xây dựng kế hoạch quản lý rừng cấp thôn, cấp xã;</w:t>
      </w:r>
    </w:p>
    <w:p w14:paraId="484AC36F" w14:textId="77777777" w:rsidR="00C2250D" w:rsidRDefault="00C2250D" w:rsidP="00444442">
      <w:pPr>
        <w:numPr>
          <w:ilvl w:val="1"/>
          <w:numId w:val="5"/>
        </w:numPr>
        <w:autoSpaceDE w:val="0"/>
        <w:autoSpaceDN w:val="0"/>
        <w:adjustRightInd w:val="0"/>
        <w:spacing w:before="60" w:after="60" w:line="360" w:lineRule="exact"/>
        <w:ind w:left="567" w:hanging="425"/>
        <w:jc w:val="both"/>
        <w:rPr>
          <w:color w:val="000000"/>
          <w:sz w:val="26"/>
          <w:szCs w:val="26"/>
          <w:lang w:val="fi-FI" w:eastAsia="fi-FI"/>
        </w:rPr>
      </w:pPr>
      <w:r>
        <w:rPr>
          <w:color w:val="000000"/>
          <w:sz w:val="26"/>
          <w:szCs w:val="26"/>
          <w:lang w:val="fi-FI" w:eastAsia="fi-FI"/>
        </w:rPr>
        <w:t>Giám sát đánh giá nội bộ công tác quản lý nhóm và quản lý rừng.</w:t>
      </w:r>
    </w:p>
    <w:p w14:paraId="77386777" w14:textId="77777777" w:rsidR="00C2250D" w:rsidRPr="007417CA" w:rsidRDefault="00C2250D" w:rsidP="00444442">
      <w:pPr>
        <w:numPr>
          <w:ilvl w:val="0"/>
          <w:numId w:val="7"/>
        </w:numPr>
        <w:autoSpaceDE w:val="0"/>
        <w:autoSpaceDN w:val="0"/>
        <w:adjustRightInd w:val="0"/>
        <w:spacing w:before="60" w:after="60" w:line="360" w:lineRule="exact"/>
        <w:ind w:left="567" w:hanging="425"/>
        <w:jc w:val="both"/>
        <w:rPr>
          <w:i/>
          <w:iCs/>
          <w:color w:val="000000"/>
          <w:sz w:val="26"/>
          <w:szCs w:val="26"/>
          <w:lang w:val="fi-FI" w:eastAsia="fi-FI"/>
        </w:rPr>
      </w:pPr>
      <w:r w:rsidRPr="007417CA">
        <w:rPr>
          <w:i/>
          <w:iCs/>
          <w:color w:val="000000"/>
          <w:sz w:val="26"/>
          <w:szCs w:val="26"/>
          <w:lang w:val="fi-FI" w:eastAsia="fi-FI"/>
        </w:rPr>
        <w:t>Hoàn thiện hồ sơ thành viên, hồ sơ nhóm cấp thôn, cấp xã</w:t>
      </w:r>
    </w:p>
    <w:p w14:paraId="49E640E2" w14:textId="0952E7B5" w:rsidR="00C2250D" w:rsidRDefault="00543B85" w:rsidP="00444442">
      <w:pPr>
        <w:numPr>
          <w:ilvl w:val="1"/>
          <w:numId w:val="5"/>
        </w:numPr>
        <w:autoSpaceDE w:val="0"/>
        <w:autoSpaceDN w:val="0"/>
        <w:adjustRightInd w:val="0"/>
        <w:spacing w:before="60" w:after="60" w:line="360" w:lineRule="exact"/>
        <w:ind w:left="0" w:firstLine="0"/>
        <w:jc w:val="both"/>
        <w:rPr>
          <w:color w:val="000000"/>
          <w:sz w:val="26"/>
          <w:szCs w:val="26"/>
          <w:lang w:val="fi-FI" w:eastAsia="fi-FI"/>
        </w:rPr>
      </w:pPr>
      <w:r>
        <w:rPr>
          <w:color w:val="000000"/>
          <w:sz w:val="26"/>
          <w:szCs w:val="26"/>
          <w:lang w:val="fi-FI" w:eastAsia="fi-FI"/>
        </w:rPr>
        <w:t>Hồ sơ thành viên bao gồm: S</w:t>
      </w:r>
      <w:r w:rsidR="00C2250D">
        <w:rPr>
          <w:color w:val="000000"/>
          <w:sz w:val="26"/>
          <w:szCs w:val="26"/>
          <w:lang w:val="fi-FI" w:eastAsia="fi-FI"/>
        </w:rPr>
        <w:t xml:space="preserve">ổ đỏ (hoặc </w:t>
      </w:r>
      <w:r w:rsidR="00D933E4">
        <w:rPr>
          <w:color w:val="000000"/>
          <w:sz w:val="26"/>
          <w:szCs w:val="26"/>
          <w:lang w:val="fi-FI" w:eastAsia="fi-FI"/>
        </w:rPr>
        <w:t>lâm</w:t>
      </w:r>
      <w:r w:rsidR="00D933E4">
        <w:rPr>
          <w:color w:val="000000"/>
          <w:sz w:val="26"/>
          <w:szCs w:val="26"/>
          <w:lang w:val="vi-VN" w:eastAsia="fi-FI"/>
        </w:rPr>
        <w:t xml:space="preserve"> bạ, </w:t>
      </w:r>
      <w:r w:rsidR="00C2250D">
        <w:rPr>
          <w:color w:val="000000"/>
          <w:sz w:val="26"/>
          <w:szCs w:val="26"/>
          <w:lang w:val="fi-FI" w:eastAsia="fi-FI"/>
        </w:rPr>
        <w:t>hợp đồng thuê đất); đơn xin tham gia nhóm chứng chỉ; kế hoạch kinh doanh rừng theo lô; kiểm tra điều kiện ban đầu; nhật ký quản lý lô rừng; các chứng từ mua cây giống, phân bón, thuốc BVTV nếu có;</w:t>
      </w:r>
    </w:p>
    <w:p w14:paraId="2153F34C" w14:textId="15711A42" w:rsidR="00C2250D" w:rsidRPr="00887FAD" w:rsidRDefault="00887FAD" w:rsidP="00444442">
      <w:pPr>
        <w:numPr>
          <w:ilvl w:val="1"/>
          <w:numId w:val="5"/>
        </w:numPr>
        <w:autoSpaceDE w:val="0"/>
        <w:autoSpaceDN w:val="0"/>
        <w:adjustRightInd w:val="0"/>
        <w:spacing w:before="60" w:after="60" w:line="360" w:lineRule="exact"/>
        <w:ind w:left="0" w:firstLine="0"/>
        <w:jc w:val="both"/>
        <w:rPr>
          <w:color w:val="000000"/>
          <w:sz w:val="26"/>
          <w:szCs w:val="26"/>
          <w:lang w:val="fi-FI" w:eastAsia="fi-FI"/>
        </w:rPr>
      </w:pPr>
      <w:r w:rsidRPr="0075389F">
        <w:rPr>
          <w:color w:val="000000"/>
          <w:sz w:val="26"/>
          <w:szCs w:val="26"/>
          <w:lang w:val="fi-FI" w:eastAsia="fi-FI"/>
        </w:rPr>
        <w:t xml:space="preserve">Hồ sơ cấp </w:t>
      </w:r>
      <w:r w:rsidR="007D0FCE">
        <w:rPr>
          <w:color w:val="000000"/>
          <w:sz w:val="26"/>
          <w:szCs w:val="26"/>
          <w:lang w:val="fi-FI" w:eastAsia="fi-FI"/>
        </w:rPr>
        <w:t>thôn/</w:t>
      </w:r>
      <w:r>
        <w:rPr>
          <w:color w:val="000000"/>
          <w:sz w:val="26"/>
          <w:szCs w:val="26"/>
          <w:lang w:val="fi-FI" w:eastAsia="fi-FI"/>
        </w:rPr>
        <w:t>xóm</w:t>
      </w:r>
      <w:r w:rsidRPr="0075389F">
        <w:rPr>
          <w:color w:val="000000"/>
          <w:sz w:val="26"/>
          <w:szCs w:val="26"/>
          <w:lang w:val="fi-FI" w:eastAsia="fi-FI"/>
        </w:rPr>
        <w:t xml:space="preserve"> bao gồm: danh sách thành viên </w:t>
      </w:r>
      <w:r>
        <w:rPr>
          <w:color w:val="000000"/>
          <w:sz w:val="26"/>
          <w:szCs w:val="26"/>
          <w:lang w:val="fi-FI" w:eastAsia="fi-FI"/>
        </w:rPr>
        <w:t>của</w:t>
      </w:r>
      <w:r>
        <w:rPr>
          <w:color w:val="000000"/>
          <w:sz w:val="26"/>
          <w:szCs w:val="26"/>
          <w:lang w:val="vi-VN" w:eastAsia="fi-FI"/>
        </w:rPr>
        <w:t xml:space="preserve"> </w:t>
      </w:r>
      <w:r w:rsidR="007D0FCE">
        <w:rPr>
          <w:color w:val="000000"/>
          <w:sz w:val="26"/>
          <w:szCs w:val="26"/>
          <w:lang w:val="en-US" w:eastAsia="fi-FI"/>
        </w:rPr>
        <w:t>thôn/</w:t>
      </w:r>
      <w:r>
        <w:rPr>
          <w:color w:val="000000"/>
          <w:sz w:val="26"/>
          <w:szCs w:val="26"/>
          <w:lang w:val="vi-VN" w:eastAsia="fi-FI"/>
        </w:rPr>
        <w:t>xóm</w:t>
      </w:r>
      <w:r w:rsidRPr="0075389F">
        <w:rPr>
          <w:color w:val="000000"/>
          <w:sz w:val="26"/>
          <w:szCs w:val="26"/>
          <w:lang w:val="fi-FI" w:eastAsia="fi-FI"/>
        </w:rPr>
        <w:t xml:space="preserve">; giám sát hàng </w:t>
      </w:r>
      <w:r w:rsidRPr="004715F2">
        <w:rPr>
          <w:color w:val="000000"/>
          <w:sz w:val="26"/>
          <w:szCs w:val="26"/>
          <w:lang w:val="fi-FI" w:eastAsia="fi-FI"/>
        </w:rPr>
        <w:t>năm;</w:t>
      </w:r>
      <w:r w:rsidRPr="0075389F">
        <w:rPr>
          <w:color w:val="000000"/>
          <w:sz w:val="26"/>
          <w:szCs w:val="26"/>
          <w:lang w:val="fi-FI" w:eastAsia="fi-FI"/>
        </w:rPr>
        <w:t xml:space="preserve"> phiếu đánh giá tác</w:t>
      </w:r>
      <w:r w:rsidRPr="0075389F">
        <w:rPr>
          <w:color w:val="000000"/>
          <w:sz w:val="26"/>
          <w:szCs w:val="26"/>
          <w:lang w:val="vi-VN" w:eastAsia="fi-FI"/>
        </w:rPr>
        <w:t xml:space="preserve"> động</w:t>
      </w:r>
      <w:r w:rsidRPr="0075389F">
        <w:rPr>
          <w:color w:val="000000"/>
          <w:sz w:val="26"/>
          <w:szCs w:val="26"/>
          <w:lang w:val="fi-FI" w:eastAsia="fi-FI"/>
        </w:rPr>
        <w:t xml:space="preserve"> xã hội</w:t>
      </w:r>
      <w:r>
        <w:rPr>
          <w:color w:val="000000"/>
          <w:sz w:val="26"/>
          <w:szCs w:val="26"/>
          <w:lang w:val="vi-VN" w:eastAsia="fi-FI"/>
        </w:rPr>
        <w:t xml:space="preserve"> - môi trường, điều tra rừng có giá trị bảo tồn cao (HCVF) nếu có</w:t>
      </w:r>
      <w:r w:rsidRPr="0075389F">
        <w:rPr>
          <w:color w:val="000000"/>
          <w:sz w:val="26"/>
          <w:szCs w:val="26"/>
          <w:lang w:val="vi-VN" w:eastAsia="fi-FI"/>
        </w:rPr>
        <w:t>,</w:t>
      </w:r>
      <w:r w:rsidRPr="0075389F">
        <w:rPr>
          <w:color w:val="000000"/>
          <w:sz w:val="26"/>
          <w:szCs w:val="26"/>
          <w:lang w:val="fi-FI" w:eastAsia="fi-FI"/>
        </w:rPr>
        <w:t xml:space="preserve"> kế hoạch quản lý rừng cấp </w:t>
      </w:r>
      <w:r w:rsidR="007D0FCE">
        <w:rPr>
          <w:color w:val="000000"/>
          <w:sz w:val="26"/>
          <w:szCs w:val="26"/>
          <w:lang w:val="fi-FI" w:eastAsia="fi-FI"/>
        </w:rPr>
        <w:t>thôn/</w:t>
      </w:r>
      <w:r>
        <w:rPr>
          <w:color w:val="000000"/>
          <w:sz w:val="26"/>
          <w:szCs w:val="26"/>
          <w:lang w:val="fi-FI" w:eastAsia="fi-FI"/>
        </w:rPr>
        <w:t>xóm</w:t>
      </w:r>
      <w:r w:rsidRPr="0075389F">
        <w:rPr>
          <w:color w:val="000000"/>
          <w:sz w:val="26"/>
          <w:szCs w:val="26"/>
          <w:lang w:val="fi-FI" w:eastAsia="fi-FI"/>
        </w:rPr>
        <w:t>; các năm tiếp theo sẽ cập nhật bổ sung các loại biểu biểu liên quan đến giám sát khai thác, vận chuyển phiếu CoC,</w:t>
      </w:r>
      <w:r>
        <w:rPr>
          <w:color w:val="000000"/>
          <w:sz w:val="26"/>
          <w:szCs w:val="26"/>
          <w:lang w:val="vi-VN" w:eastAsia="fi-FI"/>
        </w:rPr>
        <w:t xml:space="preserve"> </w:t>
      </w:r>
      <w:r>
        <w:rPr>
          <w:color w:val="000000"/>
          <w:sz w:val="26"/>
          <w:szCs w:val="26"/>
          <w:lang w:val="fi-FI" w:eastAsia="fi-FI"/>
        </w:rPr>
        <w:t>các chứng từ mua cây giống, phân bón, thuốc BVTV nếu có</w:t>
      </w:r>
      <w:r w:rsidRPr="0075389F">
        <w:rPr>
          <w:color w:val="000000"/>
          <w:sz w:val="26"/>
          <w:szCs w:val="26"/>
          <w:lang w:val="fi-FI" w:eastAsia="fi-FI"/>
        </w:rPr>
        <w:t>...;</w:t>
      </w:r>
    </w:p>
    <w:p w14:paraId="2CA9723E" w14:textId="10286185" w:rsidR="00C2250D" w:rsidRPr="005E0E4C" w:rsidRDefault="00C2250D" w:rsidP="00444442">
      <w:pPr>
        <w:numPr>
          <w:ilvl w:val="1"/>
          <w:numId w:val="5"/>
        </w:numPr>
        <w:autoSpaceDE w:val="0"/>
        <w:autoSpaceDN w:val="0"/>
        <w:adjustRightInd w:val="0"/>
        <w:spacing w:before="60" w:after="60" w:line="360" w:lineRule="exact"/>
        <w:ind w:left="0" w:firstLine="0"/>
        <w:jc w:val="both"/>
        <w:rPr>
          <w:color w:val="000000"/>
          <w:sz w:val="26"/>
          <w:szCs w:val="26"/>
          <w:lang w:val="fi-FI" w:eastAsia="fi-FI"/>
        </w:rPr>
      </w:pPr>
      <w:r>
        <w:rPr>
          <w:color w:val="000000"/>
          <w:sz w:val="26"/>
          <w:szCs w:val="26"/>
          <w:lang w:val="fi-FI" w:eastAsia="fi-FI"/>
        </w:rPr>
        <w:t xml:space="preserve">Hồ sơ </w:t>
      </w:r>
      <w:r w:rsidR="007D0FCE">
        <w:rPr>
          <w:color w:val="000000"/>
          <w:sz w:val="26"/>
          <w:szCs w:val="26"/>
          <w:lang w:val="fi-FI" w:eastAsia="fi-FI"/>
        </w:rPr>
        <w:t xml:space="preserve">phân </w:t>
      </w:r>
      <w:r>
        <w:rPr>
          <w:color w:val="000000"/>
          <w:sz w:val="26"/>
          <w:szCs w:val="26"/>
          <w:lang w:val="fi-FI" w:eastAsia="fi-FI"/>
        </w:rPr>
        <w:t xml:space="preserve">nhóm cấp xã bao gồm: danh sách thành viên </w:t>
      </w:r>
      <w:r w:rsidR="007D0FCE">
        <w:rPr>
          <w:color w:val="000000"/>
          <w:sz w:val="26"/>
          <w:szCs w:val="26"/>
          <w:lang w:val="fi-FI" w:eastAsia="fi-FI"/>
        </w:rPr>
        <w:t xml:space="preserve">phân </w:t>
      </w:r>
      <w:r>
        <w:rPr>
          <w:color w:val="000000"/>
          <w:sz w:val="26"/>
          <w:szCs w:val="26"/>
          <w:lang w:val="fi-FI" w:eastAsia="fi-FI"/>
        </w:rPr>
        <w:t xml:space="preserve">nhóm xã; báo cáo chuyên đề về đánh giá tác động xã hội - môi trường, điều tra rừng - rừng có giá trị bảo tồn cao (nếu có); kế hoạch quản lý rừng cấp xã; bản đồ hiện trạng rừng chứng chỉ;  </w:t>
      </w:r>
    </w:p>
    <w:p w14:paraId="7B9080DF" w14:textId="4EE915AA" w:rsidR="00C2250D" w:rsidRPr="00CB0AF4" w:rsidRDefault="00C2250D" w:rsidP="00444442">
      <w:pPr>
        <w:spacing w:before="60" w:after="60" w:line="360" w:lineRule="exact"/>
        <w:ind w:firstLine="709"/>
        <w:jc w:val="both"/>
        <w:rPr>
          <w:sz w:val="26"/>
          <w:szCs w:val="26"/>
          <w:lang w:val="fi-FI"/>
        </w:rPr>
      </w:pPr>
      <w:r>
        <w:rPr>
          <w:sz w:val="26"/>
          <w:szCs w:val="26"/>
          <w:lang w:val="fi-FI"/>
        </w:rPr>
        <w:t>Ngoài ra</w:t>
      </w:r>
      <w:r w:rsidR="007D0FCE">
        <w:rPr>
          <w:sz w:val="26"/>
          <w:szCs w:val="26"/>
          <w:lang w:val="fi-FI"/>
        </w:rPr>
        <w:t xml:space="preserve">, thành viên đại diện (trưởng thôn/xóm), </w:t>
      </w:r>
      <w:r w:rsidR="00287C25">
        <w:rPr>
          <w:sz w:val="26"/>
          <w:szCs w:val="26"/>
          <w:lang w:val="fi-FI"/>
        </w:rPr>
        <w:t>Phó nhóm</w:t>
      </w:r>
      <w:r w:rsidR="007D0FCE">
        <w:rPr>
          <w:sz w:val="26"/>
          <w:szCs w:val="26"/>
          <w:lang w:val="fi-FI"/>
        </w:rPr>
        <w:t xml:space="preserve"> của thôn/xã mới</w:t>
      </w:r>
      <w:r>
        <w:rPr>
          <w:sz w:val="26"/>
          <w:szCs w:val="26"/>
          <w:lang w:val="fi-FI"/>
        </w:rPr>
        <w:t xml:space="preserve"> phải lưu toàn bộ các tài liệu hướng dẫn quản lý nhóm, quản lý rừng và các tài liệu tập huấn kỹ thuật liên quan khác.</w:t>
      </w:r>
    </w:p>
    <w:p w14:paraId="71ACEEBC" w14:textId="2D2B8DEB" w:rsidR="00C2250D" w:rsidRPr="005F0227" w:rsidRDefault="007D0FCE" w:rsidP="00444442">
      <w:pPr>
        <w:pStyle w:val="Heading3"/>
        <w:spacing w:line="360" w:lineRule="exact"/>
        <w:ind w:firstLine="709"/>
        <w:jc w:val="both"/>
        <w:rPr>
          <w:rFonts w:ascii="Times New Roman" w:hAnsi="Times New Roman"/>
          <w:bCs w:val="0"/>
          <w:i/>
          <w:color w:val="auto"/>
          <w:sz w:val="26"/>
          <w:szCs w:val="26"/>
          <w:u w:val="single"/>
          <w:lang w:val="fi-FI"/>
        </w:rPr>
      </w:pPr>
      <w:bookmarkStart w:id="37" w:name="_Toc17122153"/>
      <w:r>
        <w:rPr>
          <w:rFonts w:ascii="Times New Roman" w:hAnsi="Times New Roman"/>
          <w:bCs w:val="0"/>
          <w:i/>
          <w:color w:val="auto"/>
          <w:sz w:val="26"/>
          <w:szCs w:val="26"/>
          <w:lang w:val="fi-FI"/>
        </w:rPr>
        <w:t xml:space="preserve">b.2. </w:t>
      </w:r>
      <w:r w:rsidR="00C2250D" w:rsidRPr="005F0227">
        <w:rPr>
          <w:rFonts w:ascii="Times New Roman" w:hAnsi="Times New Roman"/>
          <w:bCs w:val="0"/>
          <w:i/>
          <w:color w:val="auto"/>
          <w:sz w:val="26"/>
          <w:szCs w:val="26"/>
          <w:lang w:val="fi-FI"/>
        </w:rPr>
        <w:t>Đối với các xã chưa được đánh giá tiềm năng cấp chứng chỉ rừng</w:t>
      </w:r>
      <w:bookmarkEnd w:id="37"/>
    </w:p>
    <w:p w14:paraId="124F88BA" w14:textId="77777777" w:rsidR="00C2250D" w:rsidRDefault="00C2250D" w:rsidP="00444442">
      <w:pPr>
        <w:spacing w:before="60" w:after="60" w:line="360" w:lineRule="exact"/>
        <w:ind w:firstLine="720"/>
        <w:jc w:val="both"/>
        <w:rPr>
          <w:sz w:val="26"/>
          <w:szCs w:val="26"/>
          <w:lang w:val="fi-FI"/>
        </w:rPr>
      </w:pPr>
      <w:r>
        <w:rPr>
          <w:sz w:val="26"/>
          <w:szCs w:val="26"/>
          <w:lang w:val="fi-FI"/>
        </w:rPr>
        <w:t>Đánh giá tiềm năng cho cấp chứng chỉ rừng là hoạt động rà soát tất cả các lĩnh vực về tình hình kinh tế - xã hội - môi trường dựa trên Bộ tiêu chuẩn QLRBV FSC để lựa chọn. Từ kết quả đánh giá tiềm năng, các hoạt động hỗ trợ cấp chứng chỉ rừng sẽ được lập kế hoạch sát với thực tế và hiệu quả.</w:t>
      </w:r>
    </w:p>
    <w:p w14:paraId="103D06BD" w14:textId="77777777" w:rsidR="00C2250D" w:rsidRPr="009E489C" w:rsidRDefault="00C2250D" w:rsidP="00444442">
      <w:pPr>
        <w:spacing w:before="60" w:after="60" w:line="360" w:lineRule="exact"/>
        <w:ind w:firstLine="720"/>
        <w:jc w:val="both"/>
        <w:rPr>
          <w:sz w:val="26"/>
          <w:szCs w:val="26"/>
          <w:lang w:val="fi-FI"/>
        </w:rPr>
      </w:pPr>
      <w:r>
        <w:rPr>
          <w:sz w:val="26"/>
          <w:szCs w:val="26"/>
          <w:lang w:val="fi-FI"/>
        </w:rPr>
        <w:t>Sau khi có kết quả đánh giá tiềm năng, các hoạt động hỗ trợ sẽ được thực hiện tương tự như phần trên. Có thể dựa vào thực tế, các hoạt động được chi tiết hơn hoặc đơn giản hơn.</w:t>
      </w:r>
    </w:p>
    <w:p w14:paraId="103838DC" w14:textId="77777777" w:rsidR="00C2250D" w:rsidRPr="00427BAA" w:rsidRDefault="00C2250D" w:rsidP="00444442">
      <w:pPr>
        <w:pStyle w:val="Default"/>
        <w:numPr>
          <w:ilvl w:val="0"/>
          <w:numId w:val="24"/>
        </w:numPr>
        <w:spacing w:before="60" w:after="60" w:line="360" w:lineRule="exact"/>
        <w:outlineLvl w:val="0"/>
        <w:rPr>
          <w:rFonts w:ascii="Times New Roman" w:hAnsi="Times New Roman" w:cs="Times New Roman"/>
          <w:b/>
          <w:bCs/>
          <w:sz w:val="26"/>
          <w:szCs w:val="26"/>
          <w:lang w:val="en-US"/>
        </w:rPr>
      </w:pPr>
      <w:bookmarkStart w:id="38" w:name="_Toc17122154"/>
      <w:r w:rsidRPr="00427BAA">
        <w:rPr>
          <w:rFonts w:ascii="Times New Roman" w:hAnsi="Times New Roman" w:cs="Times New Roman"/>
          <w:b/>
          <w:bCs/>
          <w:sz w:val="26"/>
          <w:szCs w:val="26"/>
          <w:lang w:val="en-US"/>
        </w:rPr>
        <w:lastRenderedPageBreak/>
        <w:t>Tập huấn</w:t>
      </w:r>
      <w:bookmarkEnd w:id="38"/>
    </w:p>
    <w:p w14:paraId="57EA0C3D" w14:textId="37261ADE" w:rsidR="00C2250D" w:rsidRDefault="00C2250D" w:rsidP="00444442">
      <w:pPr>
        <w:pStyle w:val="Default"/>
        <w:spacing w:before="60" w:after="60" w:line="360" w:lineRule="exact"/>
        <w:ind w:firstLine="720"/>
        <w:rPr>
          <w:rFonts w:ascii="Times New Roman" w:hAnsi="Times New Roman" w:cs="Times New Roman"/>
          <w:sz w:val="26"/>
          <w:szCs w:val="26"/>
          <w:lang w:val="en-US"/>
        </w:rPr>
      </w:pPr>
      <w:r>
        <w:rPr>
          <w:rFonts w:ascii="Times New Roman" w:hAnsi="Times New Roman" w:cs="Times New Roman"/>
          <w:sz w:val="26"/>
          <w:szCs w:val="26"/>
          <w:lang w:val="en-US"/>
        </w:rPr>
        <w:t>Kế hoạch tấp huấn sẽ được xây dựng trên cơ sở đánh giá nhu cầu của các chủ rừng (thành viên), k</w:t>
      </w:r>
      <w:r w:rsidRPr="0038284D">
        <w:rPr>
          <w:rFonts w:ascii="Times New Roman" w:hAnsi="Times New Roman" w:cs="Times New Roman"/>
          <w:sz w:val="26"/>
          <w:szCs w:val="26"/>
          <w:lang w:val="en-US"/>
        </w:rPr>
        <w:t xml:space="preserve">hi các </w:t>
      </w:r>
      <w:r>
        <w:rPr>
          <w:rFonts w:ascii="Times New Roman" w:hAnsi="Times New Roman" w:cs="Times New Roman"/>
          <w:sz w:val="26"/>
          <w:szCs w:val="26"/>
          <w:lang w:val="en-US"/>
        </w:rPr>
        <w:t xml:space="preserve">lớp tập huấn đã được thống nhất với đối tượng, số lượng tham gia, địa điểm tổ chức thực hiện thì </w:t>
      </w:r>
      <w:r w:rsidR="009F442C">
        <w:rPr>
          <w:rFonts w:ascii="Times New Roman" w:hAnsi="Times New Roman" w:cs="Times New Roman"/>
          <w:sz w:val="26"/>
          <w:szCs w:val="26"/>
          <w:lang w:val="en-US"/>
        </w:rPr>
        <w:t>Ban quản lý nhóm</w:t>
      </w:r>
      <w:r>
        <w:rPr>
          <w:rFonts w:ascii="Times New Roman" w:hAnsi="Times New Roman" w:cs="Times New Roman"/>
          <w:sz w:val="26"/>
          <w:szCs w:val="26"/>
          <w:lang w:val="en-US"/>
        </w:rPr>
        <w:t xml:space="preserve"> sẽ chuẩn bị các nội dung tài liệu phù hợp và lập dự toán cho các lớp trong năm thực hiện. </w:t>
      </w:r>
    </w:p>
    <w:p w14:paraId="48E46277" w14:textId="0E536506" w:rsidR="00C2250D" w:rsidRPr="003C6F96" w:rsidRDefault="00C2250D" w:rsidP="00444442">
      <w:pPr>
        <w:pStyle w:val="Default"/>
        <w:spacing w:before="60" w:after="60" w:line="360" w:lineRule="exact"/>
        <w:ind w:firstLine="720"/>
        <w:rPr>
          <w:rFonts w:ascii="Times New Roman" w:hAnsi="Times New Roman" w:cs="Times New Roman"/>
          <w:sz w:val="26"/>
          <w:szCs w:val="26"/>
          <w:lang w:val="en-US"/>
        </w:rPr>
      </w:pPr>
      <w:r>
        <w:rPr>
          <w:rFonts w:ascii="Times New Roman" w:hAnsi="Times New Roman" w:cs="Times New Roman"/>
          <w:sz w:val="26"/>
          <w:szCs w:val="26"/>
          <w:lang w:val="en-US"/>
        </w:rPr>
        <w:t>Hoạt động tập</w:t>
      </w:r>
      <w:r w:rsidRPr="0038284D">
        <w:rPr>
          <w:rFonts w:ascii="Times New Roman" w:hAnsi="Times New Roman" w:cs="Times New Roman"/>
          <w:sz w:val="26"/>
          <w:szCs w:val="26"/>
          <w:lang w:val="en-US"/>
        </w:rPr>
        <w:t xml:space="preserve"> huấn </w:t>
      </w:r>
      <w:r>
        <w:rPr>
          <w:rFonts w:ascii="Times New Roman" w:hAnsi="Times New Roman" w:cs="Times New Roman"/>
          <w:sz w:val="26"/>
          <w:szCs w:val="26"/>
          <w:lang w:val="en-US"/>
        </w:rPr>
        <w:t xml:space="preserve">có thể </w:t>
      </w:r>
      <w:r w:rsidRPr="0038284D">
        <w:rPr>
          <w:rFonts w:ascii="Times New Roman" w:hAnsi="Times New Roman" w:cs="Times New Roman"/>
          <w:sz w:val="26"/>
          <w:szCs w:val="26"/>
          <w:lang w:val="en-US"/>
        </w:rPr>
        <w:t xml:space="preserve">linh hoạt theo </w:t>
      </w:r>
      <w:r>
        <w:rPr>
          <w:rFonts w:ascii="Times New Roman" w:hAnsi="Times New Roman" w:cs="Times New Roman"/>
          <w:sz w:val="26"/>
          <w:szCs w:val="26"/>
          <w:lang w:val="en-US"/>
        </w:rPr>
        <w:t>từng nội dung và đối tượng tác động</w:t>
      </w:r>
      <w:r w:rsidRPr="0038284D">
        <w:rPr>
          <w:rFonts w:ascii="Times New Roman" w:hAnsi="Times New Roman" w:cs="Times New Roman"/>
          <w:sz w:val="26"/>
          <w:szCs w:val="26"/>
          <w:lang w:val="en-US"/>
        </w:rPr>
        <w:t>:</w:t>
      </w:r>
      <w:r>
        <w:rPr>
          <w:rFonts w:ascii="Times New Roman" w:hAnsi="Times New Roman" w:cs="Times New Roman"/>
          <w:sz w:val="26"/>
          <w:szCs w:val="26"/>
          <w:lang w:val="en-US"/>
        </w:rPr>
        <w:t xml:space="preserve"> nếu các chủ rừng mới hoàn toàn cần phải thực hiện tập huấn toàn bộ các nội dung liên quan đến công tác tổ chức quản lý nhóm và QLRBV FSC, nếu là các thành viên cũ của nhóm thì có thể tiến hành 2 năm/ lần cho việc tập huấn lại</w:t>
      </w:r>
      <w:r w:rsidR="00C26E0D">
        <w:rPr>
          <w:rFonts w:ascii="Times New Roman" w:hAnsi="Times New Roman" w:cs="Times New Roman"/>
          <w:sz w:val="26"/>
          <w:szCs w:val="26"/>
          <w:lang w:val="en-US"/>
        </w:rPr>
        <w:t xml:space="preserve"> hoặc tùy tình hình thực tế mà bố trí cho phù hợp</w:t>
      </w:r>
      <w:r>
        <w:rPr>
          <w:rFonts w:ascii="Times New Roman" w:hAnsi="Times New Roman" w:cs="Times New Roman"/>
          <w:sz w:val="26"/>
          <w:szCs w:val="26"/>
          <w:lang w:val="en-US"/>
        </w:rPr>
        <w:t>.</w:t>
      </w:r>
      <w:r w:rsidRPr="00D70D53">
        <w:rPr>
          <w:rFonts w:ascii="Times New Roman" w:hAnsi="Times New Roman" w:cs="Times New Roman"/>
          <w:sz w:val="26"/>
          <w:szCs w:val="26"/>
          <w:lang w:val="en-US"/>
        </w:rPr>
        <w:t xml:space="preserve"> </w:t>
      </w:r>
      <w:r w:rsidRPr="00444442">
        <w:rPr>
          <w:rFonts w:ascii="Times New Roman" w:hAnsi="Times New Roman" w:cs="Times New Roman"/>
          <w:sz w:val="26"/>
          <w:szCs w:val="26"/>
          <w:lang w:val="en-US"/>
        </w:rPr>
        <w:t>Trong trường hợp có thay đổi chính về cấu trúc nhóm hoặc qu</w:t>
      </w:r>
      <w:r w:rsidR="00C26E0D" w:rsidRPr="00444442">
        <w:rPr>
          <w:rFonts w:ascii="Times New Roman" w:hAnsi="Times New Roman" w:cs="Times New Roman"/>
          <w:sz w:val="26"/>
          <w:szCs w:val="26"/>
          <w:lang w:val="en-US"/>
        </w:rPr>
        <w:t>y</w:t>
      </w:r>
      <w:r w:rsidRPr="00444442">
        <w:rPr>
          <w:rFonts w:ascii="Times New Roman" w:hAnsi="Times New Roman" w:cs="Times New Roman"/>
          <w:sz w:val="26"/>
          <w:szCs w:val="26"/>
          <w:lang w:val="en-US"/>
        </w:rPr>
        <w:t xml:space="preserve"> định kỹ thuật, </w:t>
      </w:r>
      <w:r w:rsidR="00C26E0D" w:rsidRPr="00444442">
        <w:rPr>
          <w:rFonts w:ascii="Times New Roman" w:hAnsi="Times New Roman" w:cs="Times New Roman"/>
          <w:sz w:val="26"/>
          <w:szCs w:val="26"/>
          <w:lang w:val="en-US"/>
        </w:rPr>
        <w:t xml:space="preserve">Ban </w:t>
      </w:r>
      <w:r w:rsidRPr="00444442">
        <w:rPr>
          <w:rFonts w:ascii="Times New Roman" w:hAnsi="Times New Roman" w:cs="Times New Roman"/>
          <w:sz w:val="26"/>
          <w:szCs w:val="26"/>
          <w:lang w:val="en-US"/>
        </w:rPr>
        <w:t xml:space="preserve">Quản lý nhóm có thông báo và hướng dẫn tập huấn bổ sung trong các </w:t>
      </w:r>
      <w:r w:rsidRPr="003C6F96">
        <w:rPr>
          <w:rFonts w:ascii="Times New Roman" w:hAnsi="Times New Roman" w:cs="Times New Roman"/>
          <w:sz w:val="26"/>
          <w:szCs w:val="26"/>
          <w:lang w:val="en-US"/>
        </w:rPr>
        <w:t xml:space="preserve">cuộc họp định kỳ của </w:t>
      </w:r>
      <w:r w:rsidR="003E388F" w:rsidRPr="003C6F96">
        <w:rPr>
          <w:rFonts w:ascii="Times New Roman" w:hAnsi="Times New Roman" w:cs="Times New Roman"/>
          <w:sz w:val="26"/>
          <w:szCs w:val="26"/>
          <w:lang w:val="en-US"/>
        </w:rPr>
        <w:t>thôn/xóm.</w:t>
      </w:r>
    </w:p>
    <w:p w14:paraId="7CA2550E" w14:textId="6C4F94F6" w:rsidR="00C2250D" w:rsidRPr="00246736" w:rsidRDefault="00C2250D" w:rsidP="00444442">
      <w:pPr>
        <w:pStyle w:val="Default"/>
        <w:spacing w:before="60" w:after="60" w:line="360" w:lineRule="exact"/>
        <w:ind w:firstLine="720"/>
        <w:rPr>
          <w:rFonts w:ascii="Times New Roman" w:hAnsi="Times New Roman" w:cs="Times New Roman"/>
          <w:color w:val="auto"/>
          <w:sz w:val="26"/>
          <w:szCs w:val="26"/>
          <w:lang w:val="en-US"/>
        </w:rPr>
      </w:pPr>
      <w:r w:rsidRPr="003C6F96">
        <w:rPr>
          <w:rFonts w:ascii="Times New Roman" w:hAnsi="Times New Roman" w:cs="Times New Roman"/>
          <w:color w:val="auto"/>
          <w:sz w:val="26"/>
          <w:szCs w:val="26"/>
          <w:lang w:val="en-US"/>
        </w:rPr>
        <w:t xml:space="preserve">Sau mỗi lớp tập huấn, </w:t>
      </w:r>
      <w:r w:rsidR="00246736" w:rsidRPr="003C6F96">
        <w:rPr>
          <w:rFonts w:ascii="Times New Roman" w:hAnsi="Times New Roman" w:cs="Times New Roman"/>
          <w:color w:val="auto"/>
          <w:sz w:val="26"/>
          <w:szCs w:val="26"/>
          <w:lang w:val="en-US"/>
        </w:rPr>
        <w:t xml:space="preserve">Ban </w:t>
      </w:r>
      <w:r w:rsidRPr="003C6F96">
        <w:rPr>
          <w:rFonts w:ascii="Times New Roman" w:hAnsi="Times New Roman" w:cs="Times New Roman"/>
          <w:color w:val="auto"/>
          <w:sz w:val="26"/>
          <w:szCs w:val="26"/>
          <w:lang w:val="en-US"/>
        </w:rPr>
        <w:t>QLN cần có báo cáo đánh giá chất lượng, danh sách người tham gia tập huấn để lưu lại làm bằng chứng thực hiện.</w:t>
      </w:r>
    </w:p>
    <w:p w14:paraId="3E255C7B" w14:textId="7700762D" w:rsidR="00810260" w:rsidRPr="00810260" w:rsidRDefault="00810260" w:rsidP="00B1337C">
      <w:pPr>
        <w:pStyle w:val="Heading3"/>
        <w:jc w:val="both"/>
        <w:rPr>
          <w:rFonts w:ascii="Times New Roman" w:hAnsi="Times New Roman"/>
          <w:b w:val="0"/>
          <w:color w:val="000000" w:themeColor="text1"/>
          <w:sz w:val="26"/>
          <w:szCs w:val="26"/>
        </w:rPr>
      </w:pPr>
      <w:bookmarkStart w:id="39" w:name="_Toc80189648"/>
      <w:bookmarkStart w:id="40" w:name="_Toc85010993"/>
      <w:r>
        <w:rPr>
          <w:rFonts w:ascii="Times New Roman" w:hAnsi="Times New Roman"/>
          <w:color w:val="000000" w:themeColor="text1"/>
          <w:sz w:val="26"/>
          <w:szCs w:val="26"/>
        </w:rPr>
        <w:t>10.</w:t>
      </w:r>
      <w:r w:rsidRPr="0000261B">
        <w:rPr>
          <w:rFonts w:ascii="Times New Roman" w:hAnsi="Times New Roman"/>
          <w:color w:val="000000" w:themeColor="text1"/>
          <w:sz w:val="26"/>
          <w:szCs w:val="26"/>
          <w:lang w:val="vi-VN"/>
        </w:rPr>
        <w:t xml:space="preserve"> </w:t>
      </w:r>
      <w:bookmarkEnd w:id="39"/>
      <w:bookmarkEnd w:id="40"/>
      <w:r>
        <w:rPr>
          <w:rFonts w:ascii="Times New Roman" w:hAnsi="Times New Roman"/>
          <w:color w:val="000000" w:themeColor="text1"/>
          <w:sz w:val="26"/>
          <w:szCs w:val="26"/>
        </w:rPr>
        <w:t>Quy trình cấp chứng chỉ rừng FSC</w:t>
      </w:r>
    </w:p>
    <w:tbl>
      <w:tblPr>
        <w:tblW w:w="9658" w:type="dxa"/>
        <w:tblInd w:w="-318" w:type="dxa"/>
        <w:tblLook w:val="04A0" w:firstRow="1" w:lastRow="0" w:firstColumn="1" w:lastColumn="0" w:noHBand="0" w:noVBand="1"/>
      </w:tblPr>
      <w:tblGrid>
        <w:gridCol w:w="2638"/>
        <w:gridCol w:w="387"/>
        <w:gridCol w:w="6633"/>
      </w:tblGrid>
      <w:tr w:rsidR="00810260" w:rsidRPr="0075389F" w14:paraId="2340CF70" w14:textId="77777777" w:rsidTr="008A7646">
        <w:trPr>
          <w:trHeight w:val="927"/>
        </w:trPr>
        <w:tc>
          <w:tcPr>
            <w:tcW w:w="2638" w:type="dxa"/>
            <w:tcBorders>
              <w:top w:val="single" w:sz="4" w:space="0" w:color="auto"/>
              <w:left w:val="single" w:sz="4" w:space="0" w:color="auto"/>
              <w:bottom w:val="single" w:sz="4" w:space="0" w:color="auto"/>
              <w:right w:val="single" w:sz="4" w:space="0" w:color="auto"/>
            </w:tcBorders>
            <w:shd w:val="clear" w:color="auto" w:fill="D9D9D9"/>
            <w:vAlign w:val="center"/>
          </w:tcPr>
          <w:p w14:paraId="3A59BE57" w14:textId="77777777" w:rsidR="00810260" w:rsidRPr="0075389F" w:rsidRDefault="00810260" w:rsidP="00B1337C">
            <w:pPr>
              <w:pStyle w:val="BodyText"/>
              <w:tabs>
                <w:tab w:val="left" w:pos="360"/>
              </w:tabs>
              <w:spacing w:after="0"/>
              <w:jc w:val="both"/>
              <w:rPr>
                <w:b/>
                <w:sz w:val="26"/>
                <w:szCs w:val="26"/>
                <w:lang w:eastAsia="ja-JP" w:bidi="lo-LA"/>
              </w:rPr>
            </w:pPr>
            <w:r w:rsidRPr="0075389F">
              <w:rPr>
                <w:b/>
                <w:sz w:val="26"/>
                <w:szCs w:val="26"/>
                <w:lang w:eastAsia="ja-JP" w:bidi="lo-LA"/>
              </w:rPr>
              <w:t>Thông tin, dữ liệu cơ sở</w:t>
            </w:r>
          </w:p>
        </w:tc>
        <w:tc>
          <w:tcPr>
            <w:tcW w:w="387" w:type="dxa"/>
            <w:tcBorders>
              <w:left w:val="single" w:sz="4" w:space="0" w:color="auto"/>
              <w:right w:val="single" w:sz="4" w:space="0" w:color="auto"/>
            </w:tcBorders>
            <w:shd w:val="clear" w:color="auto" w:fill="auto"/>
          </w:tcPr>
          <w:p w14:paraId="1FE7D96A" w14:textId="77777777" w:rsidR="00810260" w:rsidRPr="0075389F" w:rsidRDefault="00810260" w:rsidP="00B1337C">
            <w:pPr>
              <w:pStyle w:val="BodyText"/>
              <w:tabs>
                <w:tab w:val="left" w:pos="360"/>
              </w:tabs>
              <w:spacing w:after="0"/>
              <w:jc w:val="both"/>
              <w:rPr>
                <w:sz w:val="26"/>
                <w:szCs w:val="26"/>
                <w:lang w:eastAsia="ja-JP" w:bidi="lo-LA"/>
              </w:rPr>
            </w:pPr>
          </w:p>
        </w:tc>
        <w:tc>
          <w:tcPr>
            <w:tcW w:w="6633" w:type="dxa"/>
            <w:tcBorders>
              <w:top w:val="single" w:sz="4" w:space="0" w:color="auto"/>
              <w:left w:val="single" w:sz="4" w:space="0" w:color="auto"/>
              <w:bottom w:val="single" w:sz="4" w:space="0" w:color="auto"/>
              <w:right w:val="single" w:sz="4" w:space="0" w:color="auto"/>
            </w:tcBorders>
            <w:shd w:val="clear" w:color="auto" w:fill="F2DBDB"/>
          </w:tcPr>
          <w:p w14:paraId="1C8C67C4" w14:textId="483A684E" w:rsidR="00810260" w:rsidRPr="0075389F" w:rsidRDefault="00810260" w:rsidP="00B1337C">
            <w:pPr>
              <w:pStyle w:val="BodyText"/>
              <w:numPr>
                <w:ilvl w:val="0"/>
                <w:numId w:val="22"/>
              </w:numPr>
              <w:tabs>
                <w:tab w:val="left" w:pos="360"/>
              </w:tabs>
              <w:suppressAutoHyphens/>
              <w:spacing w:after="0"/>
              <w:ind w:left="144" w:hanging="144"/>
              <w:jc w:val="both"/>
              <w:rPr>
                <w:sz w:val="26"/>
                <w:szCs w:val="26"/>
                <w:lang w:eastAsia="ja-JP" w:bidi="lo-LA"/>
              </w:rPr>
            </w:pPr>
            <w:r w:rsidRPr="0075389F">
              <w:rPr>
                <w:sz w:val="26"/>
                <w:szCs w:val="26"/>
                <w:lang w:eastAsia="ja-JP" w:bidi="lo-LA"/>
              </w:rPr>
              <w:t xml:space="preserve">Thông tin về yêu cầu cấp chứng chỉ quản lý rừng tuân theo các tiêu chuẩn </w:t>
            </w:r>
            <w:r w:rsidRPr="0075389F">
              <w:rPr>
                <w:sz w:val="26"/>
                <w:szCs w:val="26"/>
              </w:rPr>
              <w:t>FSC</w:t>
            </w:r>
          </w:p>
          <w:p w14:paraId="51757CC7" w14:textId="77777777" w:rsidR="00810260" w:rsidRPr="0075389F" w:rsidRDefault="00810260" w:rsidP="00B1337C">
            <w:pPr>
              <w:pStyle w:val="BodyText"/>
              <w:numPr>
                <w:ilvl w:val="0"/>
                <w:numId w:val="22"/>
              </w:numPr>
              <w:tabs>
                <w:tab w:val="left" w:pos="360"/>
              </w:tabs>
              <w:suppressAutoHyphens/>
              <w:spacing w:after="0"/>
              <w:ind w:left="144" w:hanging="144"/>
              <w:jc w:val="both"/>
              <w:rPr>
                <w:sz w:val="26"/>
                <w:szCs w:val="26"/>
                <w:lang w:eastAsia="ja-JP" w:bidi="lo-LA"/>
              </w:rPr>
            </w:pPr>
            <w:r w:rsidRPr="0075389F">
              <w:rPr>
                <w:sz w:val="26"/>
                <w:szCs w:val="26"/>
                <w:lang w:eastAsia="ja-JP" w:bidi="lo-LA"/>
              </w:rPr>
              <w:t>Thu thập dữ liệu cần thiết về khách hàng để lập báo giá</w:t>
            </w:r>
          </w:p>
        </w:tc>
      </w:tr>
      <w:tr w:rsidR="00810260" w:rsidRPr="0075389F" w14:paraId="44E5F437" w14:textId="77777777" w:rsidTr="008A7646">
        <w:trPr>
          <w:trHeight w:val="387"/>
        </w:trPr>
        <w:tc>
          <w:tcPr>
            <w:tcW w:w="2638" w:type="dxa"/>
            <w:tcBorders>
              <w:top w:val="single" w:sz="4" w:space="0" w:color="auto"/>
              <w:bottom w:val="single" w:sz="4" w:space="0" w:color="auto"/>
            </w:tcBorders>
            <w:shd w:val="clear" w:color="auto" w:fill="auto"/>
            <w:vAlign w:val="center"/>
          </w:tcPr>
          <w:p w14:paraId="0862B9CF" w14:textId="77777777" w:rsidR="00810260" w:rsidRPr="0075389F" w:rsidRDefault="00810260" w:rsidP="00B1337C">
            <w:pPr>
              <w:pStyle w:val="BodyText"/>
              <w:tabs>
                <w:tab w:val="left" w:pos="360"/>
              </w:tabs>
              <w:spacing w:after="0"/>
              <w:jc w:val="both"/>
              <w:rPr>
                <w:b/>
                <w:sz w:val="26"/>
                <w:szCs w:val="26"/>
                <w:lang w:eastAsia="ja-JP" w:bidi="lo-LA"/>
              </w:rPr>
            </w:pPr>
            <w:r w:rsidRPr="0075389F">
              <w:rPr>
                <w:noProof/>
                <w:sz w:val="26"/>
                <w:szCs w:val="26"/>
                <w:lang w:val="en-US"/>
              </w:rPr>
              <mc:AlternateContent>
                <mc:Choice Requires="wps">
                  <w:drawing>
                    <wp:anchor distT="0" distB="0" distL="114297" distR="114297" simplePos="0" relativeHeight="251712000" behindDoc="0" locked="0" layoutInCell="1" allowOverlap="1" wp14:anchorId="50EC3461" wp14:editId="10A24B6D">
                      <wp:simplePos x="0" y="0"/>
                      <wp:positionH relativeFrom="column">
                        <wp:posOffset>1012189</wp:posOffset>
                      </wp:positionH>
                      <wp:positionV relativeFrom="paragraph">
                        <wp:posOffset>28575</wp:posOffset>
                      </wp:positionV>
                      <wp:extent cx="0" cy="184150"/>
                      <wp:effectExtent l="63500" t="0" r="25400" b="19050"/>
                      <wp:wrapNone/>
                      <wp:docPr id="8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8415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72668E99" id="_x0000_t32" coordsize="21600,21600" o:spt="32" o:oned="t" path="m,l21600,21600e" filled="f">
                      <v:path arrowok="t" fillok="f" o:connecttype="none"/>
                      <o:lock v:ext="edit" shapetype="t"/>
                    </v:shapetype>
                    <v:shape id="AutoShape 2" o:spid="_x0000_s1026" type="#_x0000_t32" style="position:absolute;margin-left:79.7pt;margin-top:2.25pt;width:0;height:14.5pt;z-index:251712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">
                      <v:stroke endarrow="block"/>
                      <o:lock v:ext="edit" shapetype="f"/>
                    </v:shape>
                  </w:pict>
                </mc:Fallback>
              </mc:AlternateContent>
            </w:r>
          </w:p>
        </w:tc>
        <w:tc>
          <w:tcPr>
            <w:tcW w:w="387" w:type="dxa"/>
            <w:shd w:val="clear" w:color="auto" w:fill="auto"/>
          </w:tcPr>
          <w:p w14:paraId="4E7EDD91" w14:textId="77777777" w:rsidR="00810260" w:rsidRPr="0075389F" w:rsidRDefault="00810260" w:rsidP="00B1337C">
            <w:pPr>
              <w:pStyle w:val="BodyText"/>
              <w:tabs>
                <w:tab w:val="left" w:pos="360"/>
              </w:tabs>
              <w:spacing w:after="0"/>
              <w:jc w:val="both"/>
              <w:rPr>
                <w:sz w:val="26"/>
                <w:szCs w:val="26"/>
                <w:lang w:eastAsia="ja-JP" w:bidi="lo-LA"/>
              </w:rPr>
            </w:pPr>
          </w:p>
        </w:tc>
        <w:tc>
          <w:tcPr>
            <w:tcW w:w="6633" w:type="dxa"/>
            <w:tcBorders>
              <w:top w:val="single" w:sz="4" w:space="0" w:color="auto"/>
              <w:bottom w:val="single" w:sz="4" w:space="0" w:color="auto"/>
            </w:tcBorders>
            <w:shd w:val="clear" w:color="auto" w:fill="auto"/>
          </w:tcPr>
          <w:p w14:paraId="7406D352" w14:textId="77777777" w:rsidR="00810260" w:rsidRPr="0075389F" w:rsidRDefault="00810260" w:rsidP="00B1337C">
            <w:pPr>
              <w:pStyle w:val="BodyText"/>
              <w:tabs>
                <w:tab w:val="left" w:pos="360"/>
              </w:tabs>
              <w:spacing w:after="0"/>
              <w:jc w:val="both"/>
              <w:rPr>
                <w:sz w:val="26"/>
                <w:szCs w:val="26"/>
                <w:lang w:eastAsia="ja-JP" w:bidi="lo-LA"/>
              </w:rPr>
            </w:pPr>
          </w:p>
        </w:tc>
      </w:tr>
      <w:tr w:rsidR="00810260" w:rsidRPr="0075389F" w14:paraId="019B2766" w14:textId="77777777" w:rsidTr="008A7646">
        <w:trPr>
          <w:trHeight w:val="949"/>
        </w:trPr>
        <w:tc>
          <w:tcPr>
            <w:tcW w:w="2638" w:type="dxa"/>
            <w:tcBorders>
              <w:top w:val="single" w:sz="4" w:space="0" w:color="auto"/>
              <w:left w:val="single" w:sz="4" w:space="0" w:color="auto"/>
              <w:bottom w:val="single" w:sz="4" w:space="0" w:color="auto"/>
              <w:right w:val="single" w:sz="4" w:space="0" w:color="auto"/>
            </w:tcBorders>
            <w:shd w:val="clear" w:color="auto" w:fill="D9D9D9"/>
            <w:vAlign w:val="center"/>
          </w:tcPr>
          <w:p w14:paraId="44D6AC89" w14:textId="77777777" w:rsidR="00810260" w:rsidRPr="0075389F" w:rsidRDefault="00810260" w:rsidP="00B1337C">
            <w:pPr>
              <w:pStyle w:val="BodyText"/>
              <w:tabs>
                <w:tab w:val="left" w:pos="360"/>
              </w:tabs>
              <w:spacing w:after="0"/>
              <w:jc w:val="both"/>
              <w:rPr>
                <w:b/>
                <w:sz w:val="26"/>
                <w:szCs w:val="26"/>
                <w:lang w:eastAsia="ja-JP" w:bidi="lo-LA"/>
              </w:rPr>
            </w:pPr>
            <w:r w:rsidRPr="0075389F">
              <w:rPr>
                <w:b/>
                <w:sz w:val="26"/>
                <w:szCs w:val="26"/>
                <w:lang w:eastAsia="ja-JP" w:bidi="lo-LA"/>
              </w:rPr>
              <w:t>Báo giá và Hợp đồng</w:t>
            </w:r>
          </w:p>
        </w:tc>
        <w:tc>
          <w:tcPr>
            <w:tcW w:w="387" w:type="dxa"/>
            <w:tcBorders>
              <w:left w:val="single" w:sz="4" w:space="0" w:color="auto"/>
              <w:right w:val="single" w:sz="4" w:space="0" w:color="auto"/>
            </w:tcBorders>
            <w:shd w:val="clear" w:color="auto" w:fill="auto"/>
          </w:tcPr>
          <w:p w14:paraId="7AA5D357" w14:textId="77777777" w:rsidR="00810260" w:rsidRPr="0075389F" w:rsidRDefault="00810260" w:rsidP="00B1337C">
            <w:pPr>
              <w:pStyle w:val="BodyText"/>
              <w:tabs>
                <w:tab w:val="left" w:pos="360"/>
              </w:tabs>
              <w:spacing w:after="0"/>
              <w:jc w:val="both"/>
              <w:rPr>
                <w:sz w:val="26"/>
                <w:szCs w:val="26"/>
                <w:lang w:eastAsia="ja-JP" w:bidi="lo-LA"/>
              </w:rPr>
            </w:pPr>
          </w:p>
        </w:tc>
        <w:tc>
          <w:tcPr>
            <w:tcW w:w="6633" w:type="dxa"/>
            <w:tcBorders>
              <w:top w:val="single" w:sz="4" w:space="0" w:color="auto"/>
              <w:left w:val="single" w:sz="4" w:space="0" w:color="auto"/>
              <w:bottom w:val="single" w:sz="4" w:space="0" w:color="auto"/>
              <w:right w:val="single" w:sz="4" w:space="0" w:color="auto"/>
            </w:tcBorders>
            <w:shd w:val="clear" w:color="auto" w:fill="F2DBDB"/>
          </w:tcPr>
          <w:p w14:paraId="46A9AD10" w14:textId="77777777" w:rsidR="00810260" w:rsidRPr="0075389F" w:rsidRDefault="00810260" w:rsidP="00B1337C">
            <w:pPr>
              <w:pStyle w:val="BodyText"/>
              <w:numPr>
                <w:ilvl w:val="0"/>
                <w:numId w:val="22"/>
              </w:numPr>
              <w:tabs>
                <w:tab w:val="left" w:pos="360"/>
              </w:tabs>
              <w:suppressAutoHyphens/>
              <w:spacing w:after="0"/>
              <w:ind w:left="144" w:hanging="144"/>
              <w:jc w:val="both"/>
              <w:rPr>
                <w:sz w:val="26"/>
                <w:szCs w:val="26"/>
                <w:lang w:eastAsia="ja-JP" w:bidi="lo-LA"/>
              </w:rPr>
            </w:pPr>
            <w:r w:rsidRPr="0075389F">
              <w:rPr>
                <w:sz w:val="26"/>
                <w:szCs w:val="26"/>
                <w:lang w:eastAsia="ja-JP" w:bidi="lo-LA"/>
              </w:rPr>
              <w:t>Xây dựng báo giá dựa trên các thông tin do khách hàng cung cấp</w:t>
            </w:r>
          </w:p>
          <w:p w14:paraId="76610D69" w14:textId="77777777" w:rsidR="00810260" w:rsidRPr="0075389F" w:rsidRDefault="00810260" w:rsidP="00B1337C">
            <w:pPr>
              <w:pStyle w:val="BodyText"/>
              <w:numPr>
                <w:ilvl w:val="0"/>
                <w:numId w:val="22"/>
              </w:numPr>
              <w:tabs>
                <w:tab w:val="left" w:pos="360"/>
              </w:tabs>
              <w:suppressAutoHyphens/>
              <w:spacing w:after="0"/>
              <w:ind w:left="144" w:hanging="144"/>
              <w:jc w:val="both"/>
              <w:rPr>
                <w:sz w:val="26"/>
                <w:szCs w:val="26"/>
                <w:lang w:eastAsia="ja-JP" w:bidi="lo-LA"/>
              </w:rPr>
            </w:pPr>
            <w:r w:rsidRPr="0075389F">
              <w:rPr>
                <w:sz w:val="26"/>
                <w:szCs w:val="26"/>
                <w:lang w:eastAsia="ja-JP" w:bidi="lo-LA"/>
              </w:rPr>
              <w:t>Chuẩn bị bản thảo hợp đồng</w:t>
            </w:r>
          </w:p>
          <w:p w14:paraId="044C63BE" w14:textId="77777777" w:rsidR="00810260" w:rsidRPr="0075389F" w:rsidRDefault="00810260" w:rsidP="00B1337C">
            <w:pPr>
              <w:pStyle w:val="BodyText"/>
              <w:numPr>
                <w:ilvl w:val="0"/>
                <w:numId w:val="22"/>
              </w:numPr>
              <w:tabs>
                <w:tab w:val="left" w:pos="360"/>
              </w:tabs>
              <w:suppressAutoHyphens/>
              <w:spacing w:after="0"/>
              <w:ind w:left="144" w:hanging="144"/>
              <w:jc w:val="both"/>
              <w:rPr>
                <w:sz w:val="26"/>
                <w:szCs w:val="26"/>
                <w:lang w:eastAsia="ja-JP" w:bidi="lo-LA"/>
              </w:rPr>
            </w:pPr>
            <w:r w:rsidRPr="0075389F">
              <w:rPr>
                <w:sz w:val="26"/>
                <w:szCs w:val="26"/>
                <w:lang w:eastAsia="ja-JP" w:bidi="lo-LA"/>
              </w:rPr>
              <w:t>Ký kết hợp đồng và cam kết hai bên</w:t>
            </w:r>
          </w:p>
        </w:tc>
      </w:tr>
      <w:tr w:rsidR="00810260" w:rsidRPr="0075389F" w14:paraId="65A85599" w14:textId="77777777" w:rsidTr="008A7646">
        <w:trPr>
          <w:trHeight w:val="191"/>
        </w:trPr>
        <w:tc>
          <w:tcPr>
            <w:tcW w:w="2638" w:type="dxa"/>
            <w:tcBorders>
              <w:top w:val="single" w:sz="4" w:space="0" w:color="auto"/>
              <w:bottom w:val="single" w:sz="4" w:space="0" w:color="auto"/>
            </w:tcBorders>
            <w:shd w:val="clear" w:color="auto" w:fill="auto"/>
            <w:vAlign w:val="center"/>
          </w:tcPr>
          <w:p w14:paraId="38433073" w14:textId="77777777" w:rsidR="00810260" w:rsidRPr="0075389F" w:rsidRDefault="00810260" w:rsidP="00B1337C">
            <w:pPr>
              <w:pStyle w:val="BodyText"/>
              <w:tabs>
                <w:tab w:val="left" w:pos="360"/>
              </w:tabs>
              <w:spacing w:after="0"/>
              <w:jc w:val="both"/>
              <w:rPr>
                <w:b/>
                <w:sz w:val="26"/>
                <w:szCs w:val="26"/>
                <w:lang w:eastAsia="ja-JP" w:bidi="lo-LA"/>
              </w:rPr>
            </w:pPr>
            <w:r w:rsidRPr="0075389F">
              <w:rPr>
                <w:noProof/>
                <w:sz w:val="26"/>
                <w:szCs w:val="26"/>
                <w:lang w:val="en-US"/>
              </w:rPr>
              <mc:AlternateContent>
                <mc:Choice Requires="wps">
                  <w:drawing>
                    <wp:anchor distT="0" distB="0" distL="114297" distR="114297" simplePos="0" relativeHeight="251713024" behindDoc="0" locked="0" layoutInCell="1" allowOverlap="1" wp14:anchorId="3D345470" wp14:editId="1B981D3D">
                      <wp:simplePos x="0" y="0"/>
                      <wp:positionH relativeFrom="column">
                        <wp:posOffset>1012189</wp:posOffset>
                      </wp:positionH>
                      <wp:positionV relativeFrom="paragraph">
                        <wp:posOffset>18415</wp:posOffset>
                      </wp:positionV>
                      <wp:extent cx="0" cy="146050"/>
                      <wp:effectExtent l="63500" t="0" r="25400" b="19050"/>
                      <wp:wrapNone/>
                      <wp:docPr id="9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605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E9536BB" id="AutoShape 3" o:spid="_x0000_s1026" type="#_x0000_t32" style="position:absolute;margin-left:79.7pt;margin-top:1.45pt;width:0;height:11.5pt;z-index:2517130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">
                      <v:stroke endarrow="block"/>
                      <o:lock v:ext="edit" shapetype="f"/>
                    </v:shape>
                  </w:pict>
                </mc:Fallback>
              </mc:AlternateContent>
            </w:r>
          </w:p>
        </w:tc>
        <w:tc>
          <w:tcPr>
            <w:tcW w:w="387" w:type="dxa"/>
            <w:shd w:val="clear" w:color="auto" w:fill="auto"/>
          </w:tcPr>
          <w:p w14:paraId="04A66EB2" w14:textId="77777777" w:rsidR="00810260" w:rsidRPr="0075389F" w:rsidRDefault="00810260" w:rsidP="00B1337C">
            <w:pPr>
              <w:pStyle w:val="BodyText"/>
              <w:tabs>
                <w:tab w:val="left" w:pos="360"/>
              </w:tabs>
              <w:spacing w:after="0"/>
              <w:jc w:val="both"/>
              <w:rPr>
                <w:sz w:val="26"/>
                <w:szCs w:val="26"/>
                <w:lang w:eastAsia="ja-JP" w:bidi="lo-LA"/>
              </w:rPr>
            </w:pPr>
          </w:p>
        </w:tc>
        <w:tc>
          <w:tcPr>
            <w:tcW w:w="6633" w:type="dxa"/>
            <w:tcBorders>
              <w:top w:val="single" w:sz="4" w:space="0" w:color="auto"/>
              <w:bottom w:val="single" w:sz="4" w:space="0" w:color="auto"/>
            </w:tcBorders>
            <w:shd w:val="clear" w:color="auto" w:fill="auto"/>
          </w:tcPr>
          <w:p w14:paraId="7FF1431B" w14:textId="77777777" w:rsidR="00810260" w:rsidRPr="0075389F" w:rsidRDefault="00810260" w:rsidP="00B1337C">
            <w:pPr>
              <w:pStyle w:val="BodyText"/>
              <w:tabs>
                <w:tab w:val="left" w:pos="360"/>
              </w:tabs>
              <w:spacing w:after="0"/>
              <w:jc w:val="both"/>
              <w:rPr>
                <w:sz w:val="26"/>
                <w:szCs w:val="26"/>
                <w:lang w:eastAsia="ja-JP" w:bidi="lo-LA"/>
              </w:rPr>
            </w:pPr>
          </w:p>
        </w:tc>
      </w:tr>
      <w:tr w:rsidR="00810260" w:rsidRPr="0075389F" w14:paraId="660CC218" w14:textId="77777777" w:rsidTr="008A7646">
        <w:trPr>
          <w:trHeight w:val="626"/>
        </w:trPr>
        <w:tc>
          <w:tcPr>
            <w:tcW w:w="2638" w:type="dxa"/>
            <w:tcBorders>
              <w:top w:val="single" w:sz="4" w:space="0" w:color="auto"/>
              <w:left w:val="single" w:sz="4" w:space="0" w:color="auto"/>
              <w:bottom w:val="single" w:sz="4" w:space="0" w:color="auto"/>
              <w:right w:val="single" w:sz="4" w:space="0" w:color="auto"/>
            </w:tcBorders>
            <w:shd w:val="clear" w:color="auto" w:fill="D9D9D9"/>
            <w:vAlign w:val="center"/>
          </w:tcPr>
          <w:p w14:paraId="05E8B2EA" w14:textId="77777777" w:rsidR="00810260" w:rsidRPr="0075389F" w:rsidRDefault="00810260" w:rsidP="00B1337C">
            <w:pPr>
              <w:pStyle w:val="BodyText"/>
              <w:tabs>
                <w:tab w:val="left" w:pos="360"/>
              </w:tabs>
              <w:spacing w:after="0"/>
              <w:jc w:val="both"/>
              <w:rPr>
                <w:b/>
                <w:sz w:val="26"/>
                <w:szCs w:val="26"/>
                <w:lang w:eastAsia="ja-JP" w:bidi="lo-LA"/>
              </w:rPr>
            </w:pPr>
            <w:r w:rsidRPr="0075389F">
              <w:rPr>
                <w:b/>
                <w:sz w:val="26"/>
                <w:szCs w:val="26"/>
                <w:lang w:eastAsia="ja-JP" w:bidi="lo-LA"/>
              </w:rPr>
              <w:t>Đánh giá sơ bộ</w:t>
            </w:r>
          </w:p>
        </w:tc>
        <w:tc>
          <w:tcPr>
            <w:tcW w:w="387" w:type="dxa"/>
            <w:tcBorders>
              <w:left w:val="single" w:sz="4" w:space="0" w:color="auto"/>
              <w:right w:val="single" w:sz="4" w:space="0" w:color="auto"/>
            </w:tcBorders>
            <w:shd w:val="clear" w:color="auto" w:fill="auto"/>
          </w:tcPr>
          <w:p w14:paraId="4B2476CD" w14:textId="77777777" w:rsidR="00810260" w:rsidRPr="0075389F" w:rsidRDefault="00810260" w:rsidP="00B1337C">
            <w:pPr>
              <w:pStyle w:val="BodyText"/>
              <w:tabs>
                <w:tab w:val="left" w:pos="360"/>
              </w:tabs>
              <w:spacing w:after="0"/>
              <w:jc w:val="both"/>
              <w:rPr>
                <w:sz w:val="26"/>
                <w:szCs w:val="26"/>
                <w:lang w:eastAsia="ja-JP" w:bidi="lo-LA"/>
              </w:rPr>
            </w:pPr>
          </w:p>
        </w:tc>
        <w:tc>
          <w:tcPr>
            <w:tcW w:w="6633" w:type="dxa"/>
            <w:tcBorders>
              <w:top w:val="single" w:sz="4" w:space="0" w:color="auto"/>
              <w:left w:val="single" w:sz="4" w:space="0" w:color="auto"/>
              <w:bottom w:val="single" w:sz="4" w:space="0" w:color="auto"/>
              <w:right w:val="single" w:sz="4" w:space="0" w:color="auto"/>
            </w:tcBorders>
            <w:shd w:val="clear" w:color="auto" w:fill="F2DBDB"/>
          </w:tcPr>
          <w:p w14:paraId="50EE6E5D" w14:textId="77777777" w:rsidR="00810260" w:rsidRPr="0075389F" w:rsidRDefault="00810260" w:rsidP="00B1337C">
            <w:pPr>
              <w:pStyle w:val="BodyText"/>
              <w:numPr>
                <w:ilvl w:val="0"/>
                <w:numId w:val="23"/>
              </w:numPr>
              <w:tabs>
                <w:tab w:val="left" w:pos="360"/>
              </w:tabs>
              <w:suppressAutoHyphens/>
              <w:spacing w:after="0"/>
              <w:ind w:left="144" w:hanging="144"/>
              <w:jc w:val="both"/>
              <w:rPr>
                <w:sz w:val="26"/>
                <w:szCs w:val="26"/>
                <w:lang w:eastAsia="ja-JP" w:bidi="lo-LA"/>
              </w:rPr>
            </w:pPr>
            <w:r w:rsidRPr="0075389F">
              <w:rPr>
                <w:sz w:val="26"/>
                <w:szCs w:val="26"/>
                <w:lang w:eastAsia="ja-JP" w:bidi="lo-LA"/>
              </w:rPr>
              <w:t>Trong đánh giá sơ bộ: phân tích những điểm yếu hiện tại và tiềm năng cần phải cải thiện…</w:t>
            </w:r>
          </w:p>
        </w:tc>
      </w:tr>
      <w:tr w:rsidR="00810260" w:rsidRPr="0075389F" w14:paraId="3091E380" w14:textId="77777777" w:rsidTr="008A7646">
        <w:trPr>
          <w:trHeight w:val="301"/>
        </w:trPr>
        <w:tc>
          <w:tcPr>
            <w:tcW w:w="2638" w:type="dxa"/>
            <w:tcBorders>
              <w:top w:val="single" w:sz="4" w:space="0" w:color="auto"/>
              <w:bottom w:val="single" w:sz="4" w:space="0" w:color="auto"/>
            </w:tcBorders>
            <w:shd w:val="clear" w:color="auto" w:fill="auto"/>
            <w:vAlign w:val="center"/>
          </w:tcPr>
          <w:p w14:paraId="127F0A88" w14:textId="77777777" w:rsidR="00810260" w:rsidRPr="0075389F" w:rsidRDefault="00810260" w:rsidP="00B1337C">
            <w:pPr>
              <w:pStyle w:val="BodyText"/>
              <w:tabs>
                <w:tab w:val="left" w:pos="360"/>
              </w:tabs>
              <w:spacing w:after="0"/>
              <w:jc w:val="both"/>
              <w:rPr>
                <w:b/>
                <w:sz w:val="26"/>
                <w:szCs w:val="26"/>
                <w:lang w:eastAsia="ja-JP" w:bidi="lo-LA"/>
              </w:rPr>
            </w:pPr>
            <w:r w:rsidRPr="0075389F">
              <w:rPr>
                <w:noProof/>
                <w:sz w:val="26"/>
                <w:szCs w:val="26"/>
                <w:lang w:val="en-US"/>
              </w:rPr>
              <mc:AlternateContent>
                <mc:Choice Requires="wps">
                  <w:drawing>
                    <wp:anchor distT="0" distB="0" distL="114300" distR="114300" simplePos="0" relativeHeight="251714048" behindDoc="0" locked="0" layoutInCell="1" allowOverlap="1" wp14:anchorId="35A66AC1" wp14:editId="4C5A2D6D">
                      <wp:simplePos x="0" y="0"/>
                      <wp:positionH relativeFrom="column">
                        <wp:posOffset>952500</wp:posOffset>
                      </wp:positionH>
                      <wp:positionV relativeFrom="paragraph">
                        <wp:posOffset>26670</wp:posOffset>
                      </wp:positionV>
                      <wp:extent cx="6350" cy="158750"/>
                      <wp:effectExtent l="63500" t="0" r="31750" b="19050"/>
                      <wp:wrapNone/>
                      <wp:docPr id="9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0" cy="15875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38A9143" id="AutoShape 4" o:spid="_x0000_s1026" type="#_x0000_t32" style="position:absolute;margin-left:75pt;margin-top:2.1pt;width:.5pt;height:1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">
                      <v:stroke endarrow="block"/>
                      <o:lock v:ext="edit" shapetype="f"/>
                    </v:shape>
                  </w:pict>
                </mc:Fallback>
              </mc:AlternateContent>
            </w:r>
          </w:p>
        </w:tc>
        <w:tc>
          <w:tcPr>
            <w:tcW w:w="387" w:type="dxa"/>
            <w:shd w:val="clear" w:color="auto" w:fill="auto"/>
          </w:tcPr>
          <w:p w14:paraId="2EC3C7E4" w14:textId="77777777" w:rsidR="00810260" w:rsidRPr="0075389F" w:rsidRDefault="00810260" w:rsidP="00B1337C">
            <w:pPr>
              <w:pStyle w:val="BodyText"/>
              <w:tabs>
                <w:tab w:val="left" w:pos="360"/>
              </w:tabs>
              <w:spacing w:after="0"/>
              <w:jc w:val="both"/>
              <w:rPr>
                <w:sz w:val="26"/>
                <w:szCs w:val="26"/>
                <w:lang w:eastAsia="ja-JP" w:bidi="lo-LA"/>
              </w:rPr>
            </w:pPr>
          </w:p>
        </w:tc>
        <w:tc>
          <w:tcPr>
            <w:tcW w:w="6633" w:type="dxa"/>
            <w:tcBorders>
              <w:top w:val="single" w:sz="4" w:space="0" w:color="auto"/>
              <w:bottom w:val="single" w:sz="4" w:space="0" w:color="auto"/>
            </w:tcBorders>
            <w:shd w:val="clear" w:color="auto" w:fill="auto"/>
          </w:tcPr>
          <w:p w14:paraId="27D8506B" w14:textId="77777777" w:rsidR="00810260" w:rsidRPr="0075389F" w:rsidRDefault="00810260" w:rsidP="00B1337C">
            <w:pPr>
              <w:pStyle w:val="BodyText"/>
              <w:tabs>
                <w:tab w:val="left" w:pos="360"/>
              </w:tabs>
              <w:spacing w:after="0"/>
              <w:jc w:val="both"/>
              <w:rPr>
                <w:sz w:val="26"/>
                <w:szCs w:val="26"/>
                <w:lang w:eastAsia="ja-JP" w:bidi="lo-LA"/>
              </w:rPr>
            </w:pPr>
          </w:p>
        </w:tc>
      </w:tr>
      <w:tr w:rsidR="00810260" w:rsidRPr="0075389F" w14:paraId="0057E762" w14:textId="77777777" w:rsidTr="008A7646">
        <w:trPr>
          <w:trHeight w:val="323"/>
        </w:trPr>
        <w:tc>
          <w:tcPr>
            <w:tcW w:w="2638" w:type="dxa"/>
            <w:tcBorders>
              <w:top w:val="single" w:sz="4" w:space="0" w:color="auto"/>
              <w:left w:val="single" w:sz="4" w:space="0" w:color="auto"/>
              <w:bottom w:val="single" w:sz="4" w:space="0" w:color="auto"/>
              <w:right w:val="single" w:sz="4" w:space="0" w:color="auto"/>
            </w:tcBorders>
            <w:shd w:val="clear" w:color="auto" w:fill="D9D9D9"/>
            <w:vAlign w:val="center"/>
          </w:tcPr>
          <w:p w14:paraId="67D17C0A" w14:textId="77777777" w:rsidR="00810260" w:rsidRPr="0075389F" w:rsidRDefault="00810260" w:rsidP="00B1337C">
            <w:pPr>
              <w:pStyle w:val="BodyText"/>
              <w:tabs>
                <w:tab w:val="left" w:pos="360"/>
              </w:tabs>
              <w:spacing w:after="0"/>
              <w:jc w:val="both"/>
              <w:rPr>
                <w:b/>
                <w:sz w:val="26"/>
                <w:szCs w:val="26"/>
                <w:lang w:eastAsia="ja-JP" w:bidi="lo-LA"/>
              </w:rPr>
            </w:pPr>
            <w:r w:rsidRPr="0075389F">
              <w:rPr>
                <w:b/>
                <w:sz w:val="26"/>
                <w:szCs w:val="26"/>
                <w:lang w:eastAsia="ja-JP" w:bidi="lo-LA"/>
              </w:rPr>
              <w:t>Tham vấn bên liên quan</w:t>
            </w:r>
          </w:p>
        </w:tc>
        <w:tc>
          <w:tcPr>
            <w:tcW w:w="387" w:type="dxa"/>
            <w:tcBorders>
              <w:left w:val="single" w:sz="4" w:space="0" w:color="auto"/>
              <w:right w:val="single" w:sz="4" w:space="0" w:color="auto"/>
            </w:tcBorders>
            <w:shd w:val="clear" w:color="auto" w:fill="auto"/>
          </w:tcPr>
          <w:p w14:paraId="6A9083F7" w14:textId="77777777" w:rsidR="00810260" w:rsidRPr="0075389F" w:rsidRDefault="00810260" w:rsidP="00B1337C">
            <w:pPr>
              <w:pStyle w:val="BodyText"/>
              <w:tabs>
                <w:tab w:val="left" w:pos="360"/>
              </w:tabs>
              <w:spacing w:after="0"/>
              <w:jc w:val="both"/>
              <w:rPr>
                <w:sz w:val="26"/>
                <w:szCs w:val="26"/>
                <w:lang w:eastAsia="ja-JP" w:bidi="lo-LA"/>
              </w:rPr>
            </w:pPr>
          </w:p>
        </w:tc>
        <w:tc>
          <w:tcPr>
            <w:tcW w:w="6633" w:type="dxa"/>
            <w:tcBorders>
              <w:top w:val="single" w:sz="4" w:space="0" w:color="auto"/>
              <w:left w:val="single" w:sz="4" w:space="0" w:color="auto"/>
              <w:bottom w:val="single" w:sz="4" w:space="0" w:color="auto"/>
              <w:right w:val="single" w:sz="4" w:space="0" w:color="auto"/>
            </w:tcBorders>
            <w:shd w:val="clear" w:color="auto" w:fill="F2DBDB"/>
          </w:tcPr>
          <w:p w14:paraId="45238FFE" w14:textId="77777777" w:rsidR="00810260" w:rsidRPr="0075389F" w:rsidRDefault="00810260" w:rsidP="00B1337C">
            <w:pPr>
              <w:pStyle w:val="BodyText"/>
              <w:numPr>
                <w:ilvl w:val="0"/>
                <w:numId w:val="23"/>
              </w:numPr>
              <w:tabs>
                <w:tab w:val="left" w:pos="360"/>
              </w:tabs>
              <w:suppressAutoHyphens/>
              <w:spacing w:after="0"/>
              <w:ind w:left="144" w:hanging="144"/>
              <w:jc w:val="both"/>
              <w:rPr>
                <w:sz w:val="26"/>
                <w:szCs w:val="26"/>
                <w:lang w:eastAsia="ja-JP" w:bidi="lo-LA"/>
              </w:rPr>
            </w:pPr>
            <w:r w:rsidRPr="0075389F">
              <w:rPr>
                <w:sz w:val="26"/>
                <w:szCs w:val="26"/>
                <w:lang w:eastAsia="ja-JP" w:bidi="lo-LA"/>
              </w:rPr>
              <w:t>Tham vấn các bên liên quan</w:t>
            </w:r>
          </w:p>
        </w:tc>
      </w:tr>
      <w:tr w:rsidR="00810260" w:rsidRPr="0075389F" w14:paraId="3A61A719" w14:textId="77777777" w:rsidTr="008A7646">
        <w:trPr>
          <w:trHeight w:val="301"/>
        </w:trPr>
        <w:tc>
          <w:tcPr>
            <w:tcW w:w="2638" w:type="dxa"/>
            <w:tcBorders>
              <w:top w:val="single" w:sz="4" w:space="0" w:color="auto"/>
              <w:bottom w:val="single" w:sz="4" w:space="0" w:color="auto"/>
            </w:tcBorders>
            <w:shd w:val="clear" w:color="auto" w:fill="auto"/>
            <w:vAlign w:val="center"/>
          </w:tcPr>
          <w:p w14:paraId="4754417D" w14:textId="77777777" w:rsidR="00810260" w:rsidRPr="0075389F" w:rsidRDefault="00810260" w:rsidP="00B1337C">
            <w:pPr>
              <w:pStyle w:val="BodyText"/>
              <w:tabs>
                <w:tab w:val="left" w:pos="360"/>
              </w:tabs>
              <w:spacing w:after="0"/>
              <w:jc w:val="both"/>
              <w:rPr>
                <w:b/>
                <w:sz w:val="26"/>
                <w:szCs w:val="26"/>
                <w:lang w:eastAsia="ja-JP" w:bidi="lo-LA"/>
              </w:rPr>
            </w:pPr>
            <w:r w:rsidRPr="0075389F">
              <w:rPr>
                <w:noProof/>
                <w:sz w:val="26"/>
                <w:szCs w:val="26"/>
                <w:lang w:val="en-US"/>
              </w:rPr>
              <mc:AlternateContent>
                <mc:Choice Requires="wps">
                  <w:drawing>
                    <wp:anchor distT="0" distB="0" distL="114297" distR="114297" simplePos="0" relativeHeight="251715072" behindDoc="0" locked="0" layoutInCell="1" allowOverlap="1" wp14:anchorId="3A8D9B18" wp14:editId="6583C228">
                      <wp:simplePos x="0" y="0"/>
                      <wp:positionH relativeFrom="column">
                        <wp:posOffset>952499</wp:posOffset>
                      </wp:positionH>
                      <wp:positionV relativeFrom="paragraph">
                        <wp:posOffset>29210</wp:posOffset>
                      </wp:positionV>
                      <wp:extent cx="0" cy="152400"/>
                      <wp:effectExtent l="63500" t="0" r="25400" b="25400"/>
                      <wp:wrapNone/>
                      <wp:docPr id="9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524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7628414" id="AutoShape 5" o:spid="_x0000_s1026" type="#_x0000_t32" style="position:absolute;margin-left:75pt;margin-top:2.3pt;width:0;height:12pt;z-index:2517150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">
                      <v:stroke endarrow="block"/>
                      <o:lock v:ext="edit" shapetype="f"/>
                    </v:shape>
                  </w:pict>
                </mc:Fallback>
              </mc:AlternateContent>
            </w:r>
          </w:p>
        </w:tc>
        <w:tc>
          <w:tcPr>
            <w:tcW w:w="387" w:type="dxa"/>
            <w:shd w:val="clear" w:color="auto" w:fill="auto"/>
          </w:tcPr>
          <w:p w14:paraId="06613CAB" w14:textId="77777777" w:rsidR="00810260" w:rsidRPr="0075389F" w:rsidRDefault="00810260" w:rsidP="00B1337C">
            <w:pPr>
              <w:pStyle w:val="BodyText"/>
              <w:tabs>
                <w:tab w:val="left" w:pos="360"/>
              </w:tabs>
              <w:spacing w:after="0"/>
              <w:jc w:val="both"/>
              <w:rPr>
                <w:sz w:val="26"/>
                <w:szCs w:val="26"/>
                <w:lang w:eastAsia="ja-JP" w:bidi="lo-LA"/>
              </w:rPr>
            </w:pPr>
          </w:p>
        </w:tc>
        <w:tc>
          <w:tcPr>
            <w:tcW w:w="6633" w:type="dxa"/>
            <w:tcBorders>
              <w:top w:val="single" w:sz="4" w:space="0" w:color="auto"/>
              <w:bottom w:val="single" w:sz="4" w:space="0" w:color="auto"/>
            </w:tcBorders>
            <w:shd w:val="clear" w:color="auto" w:fill="auto"/>
          </w:tcPr>
          <w:p w14:paraId="5B612F55" w14:textId="77777777" w:rsidR="00810260" w:rsidRPr="0075389F" w:rsidRDefault="00810260" w:rsidP="00B1337C">
            <w:pPr>
              <w:pStyle w:val="BodyText"/>
              <w:tabs>
                <w:tab w:val="left" w:pos="360"/>
              </w:tabs>
              <w:spacing w:after="0"/>
              <w:jc w:val="both"/>
              <w:rPr>
                <w:sz w:val="26"/>
                <w:szCs w:val="26"/>
                <w:lang w:eastAsia="ja-JP" w:bidi="lo-LA"/>
              </w:rPr>
            </w:pPr>
          </w:p>
        </w:tc>
      </w:tr>
      <w:tr w:rsidR="00810260" w:rsidRPr="0075389F" w14:paraId="204A3FB4" w14:textId="77777777" w:rsidTr="008A7646">
        <w:trPr>
          <w:trHeight w:val="1553"/>
        </w:trPr>
        <w:tc>
          <w:tcPr>
            <w:tcW w:w="2638" w:type="dxa"/>
            <w:tcBorders>
              <w:top w:val="single" w:sz="4" w:space="0" w:color="auto"/>
              <w:left w:val="single" w:sz="4" w:space="0" w:color="auto"/>
              <w:bottom w:val="single" w:sz="4" w:space="0" w:color="auto"/>
              <w:right w:val="single" w:sz="4" w:space="0" w:color="auto"/>
            </w:tcBorders>
            <w:shd w:val="clear" w:color="auto" w:fill="D9D9D9"/>
            <w:vAlign w:val="center"/>
          </w:tcPr>
          <w:p w14:paraId="4F542E0B" w14:textId="77777777" w:rsidR="00810260" w:rsidRPr="0075389F" w:rsidRDefault="00810260" w:rsidP="00B1337C">
            <w:pPr>
              <w:pStyle w:val="BodyText"/>
              <w:tabs>
                <w:tab w:val="left" w:pos="360"/>
              </w:tabs>
              <w:spacing w:after="0"/>
              <w:jc w:val="both"/>
              <w:rPr>
                <w:b/>
                <w:sz w:val="26"/>
                <w:szCs w:val="26"/>
                <w:lang w:eastAsia="ja-JP" w:bidi="lo-LA"/>
              </w:rPr>
            </w:pPr>
            <w:r w:rsidRPr="0075389F">
              <w:rPr>
                <w:b/>
                <w:sz w:val="26"/>
                <w:szCs w:val="26"/>
                <w:lang w:eastAsia="ja-JP" w:bidi="lo-LA"/>
              </w:rPr>
              <w:t>Đánh giá chính</w:t>
            </w:r>
          </w:p>
        </w:tc>
        <w:tc>
          <w:tcPr>
            <w:tcW w:w="387" w:type="dxa"/>
            <w:tcBorders>
              <w:left w:val="single" w:sz="4" w:space="0" w:color="auto"/>
              <w:right w:val="single" w:sz="4" w:space="0" w:color="auto"/>
            </w:tcBorders>
            <w:shd w:val="clear" w:color="auto" w:fill="auto"/>
          </w:tcPr>
          <w:p w14:paraId="6B772C2B" w14:textId="77777777" w:rsidR="00810260" w:rsidRPr="0075389F" w:rsidRDefault="00810260" w:rsidP="00B1337C">
            <w:pPr>
              <w:pStyle w:val="BodyText"/>
              <w:tabs>
                <w:tab w:val="left" w:pos="360"/>
              </w:tabs>
              <w:spacing w:after="0"/>
              <w:jc w:val="both"/>
              <w:rPr>
                <w:sz w:val="26"/>
                <w:szCs w:val="26"/>
                <w:lang w:eastAsia="ja-JP" w:bidi="lo-LA"/>
              </w:rPr>
            </w:pPr>
          </w:p>
        </w:tc>
        <w:tc>
          <w:tcPr>
            <w:tcW w:w="6633" w:type="dxa"/>
            <w:tcBorders>
              <w:top w:val="single" w:sz="4" w:space="0" w:color="auto"/>
              <w:left w:val="single" w:sz="4" w:space="0" w:color="auto"/>
              <w:bottom w:val="single" w:sz="4" w:space="0" w:color="auto"/>
              <w:right w:val="single" w:sz="4" w:space="0" w:color="auto"/>
            </w:tcBorders>
            <w:shd w:val="clear" w:color="auto" w:fill="F2DBDB"/>
          </w:tcPr>
          <w:p w14:paraId="55E65519" w14:textId="4DE82DA4" w:rsidR="00810260" w:rsidRPr="0075389F" w:rsidRDefault="00810260" w:rsidP="00B1337C">
            <w:pPr>
              <w:pStyle w:val="BodyText"/>
              <w:numPr>
                <w:ilvl w:val="0"/>
                <w:numId w:val="23"/>
              </w:numPr>
              <w:tabs>
                <w:tab w:val="left" w:pos="360"/>
              </w:tabs>
              <w:suppressAutoHyphens/>
              <w:spacing w:after="0"/>
              <w:ind w:left="144" w:hanging="144"/>
              <w:jc w:val="both"/>
              <w:rPr>
                <w:sz w:val="26"/>
                <w:szCs w:val="26"/>
                <w:lang w:eastAsia="ja-JP" w:bidi="lo-LA"/>
              </w:rPr>
            </w:pPr>
            <w:r w:rsidRPr="0075389F">
              <w:rPr>
                <w:sz w:val="26"/>
                <w:szCs w:val="26"/>
                <w:lang w:eastAsia="ja-JP" w:bidi="lo-LA"/>
              </w:rPr>
              <w:t xml:space="preserve">Một đoàn chuyên gia độc lập sẽ thẩm tra và đánh giá việc quản lý rừng tuân theo các tiêu chuẩn của </w:t>
            </w:r>
            <w:r w:rsidRPr="0075389F">
              <w:rPr>
                <w:sz w:val="26"/>
                <w:szCs w:val="26"/>
              </w:rPr>
              <w:t>FSC</w:t>
            </w:r>
          </w:p>
          <w:p w14:paraId="005B7415" w14:textId="77777777" w:rsidR="00810260" w:rsidRPr="0075389F" w:rsidRDefault="00810260" w:rsidP="00B1337C">
            <w:pPr>
              <w:pStyle w:val="BodyText"/>
              <w:numPr>
                <w:ilvl w:val="0"/>
                <w:numId w:val="23"/>
              </w:numPr>
              <w:tabs>
                <w:tab w:val="left" w:pos="360"/>
              </w:tabs>
              <w:suppressAutoHyphens/>
              <w:spacing w:after="0"/>
              <w:ind w:left="144" w:hanging="144"/>
              <w:jc w:val="both"/>
              <w:rPr>
                <w:sz w:val="26"/>
                <w:szCs w:val="26"/>
                <w:lang w:eastAsia="ja-JP" w:bidi="lo-LA"/>
              </w:rPr>
            </w:pPr>
            <w:r w:rsidRPr="0075389F">
              <w:rPr>
                <w:sz w:val="26"/>
                <w:szCs w:val="26"/>
                <w:lang w:eastAsia="ja-JP" w:bidi="lo-LA"/>
              </w:rPr>
              <w:t>Xây dựng báo cáo đánh giá</w:t>
            </w:r>
          </w:p>
          <w:p w14:paraId="4F80EE7E" w14:textId="77777777" w:rsidR="00810260" w:rsidRPr="0075389F" w:rsidRDefault="00810260" w:rsidP="00B1337C">
            <w:pPr>
              <w:pStyle w:val="BodyText"/>
              <w:numPr>
                <w:ilvl w:val="0"/>
                <w:numId w:val="23"/>
              </w:numPr>
              <w:tabs>
                <w:tab w:val="left" w:pos="360"/>
              </w:tabs>
              <w:suppressAutoHyphens/>
              <w:spacing w:after="0"/>
              <w:ind w:left="144" w:hanging="144"/>
              <w:jc w:val="both"/>
              <w:rPr>
                <w:sz w:val="26"/>
                <w:szCs w:val="26"/>
                <w:lang w:eastAsia="ja-JP" w:bidi="lo-LA"/>
              </w:rPr>
            </w:pPr>
            <w:r w:rsidRPr="0075389F">
              <w:rPr>
                <w:sz w:val="26"/>
                <w:szCs w:val="26"/>
                <w:lang w:eastAsia="ja-JP" w:bidi="lo-LA"/>
              </w:rPr>
              <w:t>Thẩm tra lại báo cáo do chuyên gia kỹ thuật của cơ quan cấp chứng chỉ thực hiện</w:t>
            </w:r>
          </w:p>
        </w:tc>
      </w:tr>
      <w:tr w:rsidR="00810260" w:rsidRPr="0075389F" w14:paraId="68574B2C" w14:textId="77777777" w:rsidTr="008A7646">
        <w:trPr>
          <w:trHeight w:val="301"/>
        </w:trPr>
        <w:tc>
          <w:tcPr>
            <w:tcW w:w="2638" w:type="dxa"/>
            <w:tcBorders>
              <w:top w:val="single" w:sz="4" w:space="0" w:color="auto"/>
              <w:bottom w:val="single" w:sz="4" w:space="0" w:color="auto"/>
            </w:tcBorders>
            <w:shd w:val="clear" w:color="auto" w:fill="auto"/>
            <w:vAlign w:val="center"/>
          </w:tcPr>
          <w:p w14:paraId="5B7A9BC7" w14:textId="77777777" w:rsidR="00810260" w:rsidRPr="0075389F" w:rsidRDefault="00810260" w:rsidP="00B1337C">
            <w:pPr>
              <w:pStyle w:val="BodyText"/>
              <w:tabs>
                <w:tab w:val="left" w:pos="360"/>
              </w:tabs>
              <w:spacing w:after="0"/>
              <w:jc w:val="both"/>
              <w:rPr>
                <w:b/>
                <w:sz w:val="26"/>
                <w:szCs w:val="26"/>
                <w:lang w:eastAsia="ja-JP" w:bidi="lo-LA"/>
              </w:rPr>
            </w:pPr>
            <w:r w:rsidRPr="0075389F">
              <w:rPr>
                <w:noProof/>
                <w:sz w:val="26"/>
                <w:szCs w:val="26"/>
                <w:lang w:val="en-US"/>
              </w:rPr>
              <mc:AlternateContent>
                <mc:Choice Requires="wps">
                  <w:drawing>
                    <wp:anchor distT="0" distB="0" distL="114300" distR="114300" simplePos="0" relativeHeight="251716096" behindDoc="0" locked="0" layoutInCell="1" allowOverlap="1" wp14:anchorId="0ABC5B97" wp14:editId="77126846">
                      <wp:simplePos x="0" y="0"/>
                      <wp:positionH relativeFrom="column">
                        <wp:posOffset>908050</wp:posOffset>
                      </wp:positionH>
                      <wp:positionV relativeFrom="paragraph">
                        <wp:posOffset>12700</wp:posOffset>
                      </wp:positionV>
                      <wp:extent cx="12700" cy="171450"/>
                      <wp:effectExtent l="50800" t="0" r="25400" b="19050"/>
                      <wp:wrapNone/>
                      <wp:docPr id="9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00" cy="17145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4F5E12C" id="AutoShape 6" o:spid="_x0000_s1026" type="#_x0000_t32" style="position:absolute;margin-left:71.5pt;margin-top:1pt;width:1pt;height:13.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">
                      <v:stroke endarrow="block"/>
                      <o:lock v:ext="edit" shapetype="f"/>
                    </v:shape>
                  </w:pict>
                </mc:Fallback>
              </mc:AlternateContent>
            </w:r>
          </w:p>
        </w:tc>
        <w:tc>
          <w:tcPr>
            <w:tcW w:w="387" w:type="dxa"/>
            <w:shd w:val="clear" w:color="auto" w:fill="auto"/>
          </w:tcPr>
          <w:p w14:paraId="09B714C3" w14:textId="77777777" w:rsidR="00810260" w:rsidRPr="0075389F" w:rsidRDefault="00810260" w:rsidP="00B1337C">
            <w:pPr>
              <w:pStyle w:val="BodyText"/>
              <w:tabs>
                <w:tab w:val="left" w:pos="360"/>
              </w:tabs>
              <w:spacing w:after="0"/>
              <w:jc w:val="both"/>
              <w:rPr>
                <w:sz w:val="26"/>
                <w:szCs w:val="26"/>
                <w:lang w:eastAsia="ja-JP" w:bidi="lo-LA"/>
              </w:rPr>
            </w:pPr>
          </w:p>
        </w:tc>
        <w:tc>
          <w:tcPr>
            <w:tcW w:w="6633" w:type="dxa"/>
            <w:tcBorders>
              <w:top w:val="single" w:sz="4" w:space="0" w:color="auto"/>
              <w:bottom w:val="single" w:sz="4" w:space="0" w:color="auto"/>
            </w:tcBorders>
            <w:shd w:val="clear" w:color="auto" w:fill="auto"/>
          </w:tcPr>
          <w:p w14:paraId="4FA42CCB" w14:textId="77777777" w:rsidR="00810260" w:rsidRPr="0075389F" w:rsidRDefault="00810260" w:rsidP="00B1337C">
            <w:pPr>
              <w:pStyle w:val="BodyText"/>
              <w:tabs>
                <w:tab w:val="left" w:pos="360"/>
              </w:tabs>
              <w:spacing w:after="0"/>
              <w:jc w:val="both"/>
              <w:rPr>
                <w:sz w:val="26"/>
                <w:szCs w:val="26"/>
                <w:lang w:eastAsia="ja-JP" w:bidi="lo-LA"/>
              </w:rPr>
            </w:pPr>
          </w:p>
        </w:tc>
      </w:tr>
      <w:tr w:rsidR="00810260" w:rsidRPr="0075389F" w14:paraId="4922C343" w14:textId="77777777" w:rsidTr="008A7646">
        <w:trPr>
          <w:trHeight w:val="604"/>
        </w:trPr>
        <w:tc>
          <w:tcPr>
            <w:tcW w:w="2638" w:type="dxa"/>
            <w:tcBorders>
              <w:top w:val="single" w:sz="4" w:space="0" w:color="auto"/>
              <w:left w:val="single" w:sz="4" w:space="0" w:color="auto"/>
              <w:bottom w:val="single" w:sz="4" w:space="0" w:color="auto"/>
              <w:right w:val="single" w:sz="4" w:space="0" w:color="auto"/>
            </w:tcBorders>
            <w:shd w:val="clear" w:color="auto" w:fill="D9D9D9"/>
            <w:vAlign w:val="center"/>
          </w:tcPr>
          <w:p w14:paraId="77EBD89B" w14:textId="77777777" w:rsidR="00810260" w:rsidRPr="0075389F" w:rsidRDefault="00810260" w:rsidP="00B1337C">
            <w:pPr>
              <w:pStyle w:val="BodyText"/>
              <w:tabs>
                <w:tab w:val="left" w:pos="360"/>
              </w:tabs>
              <w:spacing w:after="0"/>
              <w:jc w:val="both"/>
              <w:rPr>
                <w:b/>
                <w:sz w:val="26"/>
                <w:szCs w:val="26"/>
                <w:lang w:eastAsia="ja-JP" w:bidi="lo-LA"/>
              </w:rPr>
            </w:pPr>
            <w:r w:rsidRPr="0075389F">
              <w:rPr>
                <w:b/>
                <w:sz w:val="26"/>
                <w:szCs w:val="26"/>
                <w:lang w:eastAsia="ja-JP" w:bidi="lo-LA"/>
              </w:rPr>
              <w:t>Tham vấn ý kiến chuyên gia độc lập</w:t>
            </w:r>
          </w:p>
        </w:tc>
        <w:tc>
          <w:tcPr>
            <w:tcW w:w="387" w:type="dxa"/>
            <w:tcBorders>
              <w:left w:val="single" w:sz="4" w:space="0" w:color="auto"/>
              <w:right w:val="single" w:sz="4" w:space="0" w:color="auto"/>
            </w:tcBorders>
            <w:shd w:val="clear" w:color="auto" w:fill="auto"/>
          </w:tcPr>
          <w:p w14:paraId="2DE1BBA7" w14:textId="77777777" w:rsidR="00810260" w:rsidRPr="0075389F" w:rsidRDefault="00810260" w:rsidP="00B1337C">
            <w:pPr>
              <w:pStyle w:val="BodyText"/>
              <w:tabs>
                <w:tab w:val="left" w:pos="360"/>
              </w:tabs>
              <w:spacing w:after="0"/>
              <w:jc w:val="both"/>
              <w:rPr>
                <w:sz w:val="26"/>
                <w:szCs w:val="26"/>
                <w:lang w:eastAsia="ja-JP" w:bidi="lo-LA"/>
              </w:rPr>
            </w:pPr>
          </w:p>
        </w:tc>
        <w:tc>
          <w:tcPr>
            <w:tcW w:w="6633" w:type="dxa"/>
            <w:tcBorders>
              <w:top w:val="single" w:sz="4" w:space="0" w:color="auto"/>
              <w:left w:val="single" w:sz="4" w:space="0" w:color="auto"/>
              <w:bottom w:val="single" w:sz="4" w:space="0" w:color="auto"/>
              <w:right w:val="single" w:sz="4" w:space="0" w:color="auto"/>
            </w:tcBorders>
            <w:shd w:val="clear" w:color="auto" w:fill="F2DBDB"/>
          </w:tcPr>
          <w:p w14:paraId="47E8CD8F" w14:textId="77777777" w:rsidR="00810260" w:rsidRPr="0075389F" w:rsidRDefault="00810260" w:rsidP="00B1337C">
            <w:pPr>
              <w:pStyle w:val="BodyText"/>
              <w:numPr>
                <w:ilvl w:val="0"/>
                <w:numId w:val="23"/>
              </w:numPr>
              <w:tabs>
                <w:tab w:val="left" w:pos="360"/>
              </w:tabs>
              <w:suppressAutoHyphens/>
              <w:spacing w:after="0"/>
              <w:ind w:left="144" w:hanging="144"/>
              <w:jc w:val="both"/>
              <w:rPr>
                <w:sz w:val="26"/>
                <w:szCs w:val="26"/>
                <w:lang w:eastAsia="ja-JP" w:bidi="lo-LA"/>
              </w:rPr>
            </w:pPr>
            <w:r w:rsidRPr="0075389F">
              <w:rPr>
                <w:sz w:val="26"/>
                <w:szCs w:val="26"/>
                <w:lang w:eastAsia="ja-JP" w:bidi="lo-LA"/>
              </w:rPr>
              <w:t>Báo cáo đánh giá lại được kiểm tra lại về chất lượng, hiệu chỉnh nội dung do các chuyên gia trong ngành đảm nhận</w:t>
            </w:r>
          </w:p>
        </w:tc>
      </w:tr>
      <w:tr w:rsidR="00810260" w:rsidRPr="0075389F" w14:paraId="1A40BCCB" w14:textId="77777777" w:rsidTr="008A7646">
        <w:trPr>
          <w:trHeight w:val="323"/>
        </w:trPr>
        <w:tc>
          <w:tcPr>
            <w:tcW w:w="2638" w:type="dxa"/>
            <w:tcBorders>
              <w:top w:val="single" w:sz="4" w:space="0" w:color="auto"/>
              <w:bottom w:val="single" w:sz="4" w:space="0" w:color="auto"/>
            </w:tcBorders>
            <w:shd w:val="clear" w:color="auto" w:fill="auto"/>
            <w:vAlign w:val="center"/>
          </w:tcPr>
          <w:p w14:paraId="55A9B2C9" w14:textId="77777777" w:rsidR="00810260" w:rsidRPr="0075389F" w:rsidRDefault="00810260" w:rsidP="00B1337C">
            <w:pPr>
              <w:pStyle w:val="BodyText"/>
              <w:tabs>
                <w:tab w:val="left" w:pos="360"/>
              </w:tabs>
              <w:spacing w:after="0"/>
              <w:jc w:val="both"/>
              <w:rPr>
                <w:b/>
                <w:sz w:val="26"/>
                <w:szCs w:val="26"/>
                <w:lang w:eastAsia="ja-JP" w:bidi="lo-LA"/>
              </w:rPr>
            </w:pPr>
            <w:r w:rsidRPr="0075389F">
              <w:rPr>
                <w:noProof/>
                <w:sz w:val="26"/>
                <w:szCs w:val="26"/>
                <w:lang w:val="en-US"/>
              </w:rPr>
              <mc:AlternateContent>
                <mc:Choice Requires="wps">
                  <w:drawing>
                    <wp:anchor distT="0" distB="0" distL="114297" distR="114297" simplePos="0" relativeHeight="251717120" behindDoc="0" locked="0" layoutInCell="1" allowOverlap="1" wp14:anchorId="18373D05" wp14:editId="1A2C9866">
                      <wp:simplePos x="0" y="0"/>
                      <wp:positionH relativeFrom="column">
                        <wp:posOffset>908049</wp:posOffset>
                      </wp:positionH>
                      <wp:positionV relativeFrom="paragraph">
                        <wp:posOffset>14605</wp:posOffset>
                      </wp:positionV>
                      <wp:extent cx="0" cy="196850"/>
                      <wp:effectExtent l="63500" t="0" r="25400" b="19050"/>
                      <wp:wrapNone/>
                      <wp:docPr id="9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685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5FC8A1A" id="AutoShape 7" o:spid="_x0000_s1026" type="#_x0000_t32" style="position:absolute;margin-left:71.5pt;margin-top:1.15pt;width:0;height:15.5pt;z-index:251717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">
                      <v:stroke endarrow="block"/>
                      <o:lock v:ext="edit" shapetype="f"/>
                    </v:shape>
                  </w:pict>
                </mc:Fallback>
              </mc:AlternateContent>
            </w:r>
          </w:p>
        </w:tc>
        <w:tc>
          <w:tcPr>
            <w:tcW w:w="387" w:type="dxa"/>
            <w:shd w:val="clear" w:color="auto" w:fill="auto"/>
          </w:tcPr>
          <w:p w14:paraId="6A3CB3DD" w14:textId="77777777" w:rsidR="00810260" w:rsidRPr="0075389F" w:rsidRDefault="00810260" w:rsidP="00B1337C">
            <w:pPr>
              <w:pStyle w:val="BodyText"/>
              <w:tabs>
                <w:tab w:val="left" w:pos="360"/>
              </w:tabs>
              <w:spacing w:after="0"/>
              <w:jc w:val="both"/>
              <w:rPr>
                <w:sz w:val="26"/>
                <w:szCs w:val="26"/>
                <w:lang w:eastAsia="ja-JP" w:bidi="lo-LA"/>
              </w:rPr>
            </w:pPr>
          </w:p>
        </w:tc>
        <w:tc>
          <w:tcPr>
            <w:tcW w:w="6633" w:type="dxa"/>
            <w:tcBorders>
              <w:top w:val="single" w:sz="4" w:space="0" w:color="auto"/>
              <w:bottom w:val="single" w:sz="4" w:space="0" w:color="auto"/>
            </w:tcBorders>
            <w:shd w:val="clear" w:color="auto" w:fill="auto"/>
          </w:tcPr>
          <w:p w14:paraId="35CD263D" w14:textId="77777777" w:rsidR="00810260" w:rsidRPr="0075389F" w:rsidRDefault="00810260" w:rsidP="00B1337C">
            <w:pPr>
              <w:pStyle w:val="BodyText"/>
              <w:tabs>
                <w:tab w:val="left" w:pos="360"/>
              </w:tabs>
              <w:spacing w:after="0"/>
              <w:jc w:val="both"/>
              <w:rPr>
                <w:sz w:val="26"/>
                <w:szCs w:val="26"/>
                <w:lang w:eastAsia="ja-JP" w:bidi="lo-LA"/>
              </w:rPr>
            </w:pPr>
          </w:p>
        </w:tc>
      </w:tr>
      <w:tr w:rsidR="00810260" w:rsidRPr="0075389F" w14:paraId="447294E4" w14:textId="77777777" w:rsidTr="008A7646">
        <w:trPr>
          <w:trHeight w:val="949"/>
        </w:trPr>
        <w:tc>
          <w:tcPr>
            <w:tcW w:w="2638" w:type="dxa"/>
            <w:tcBorders>
              <w:top w:val="single" w:sz="4" w:space="0" w:color="auto"/>
              <w:left w:val="single" w:sz="4" w:space="0" w:color="auto"/>
              <w:bottom w:val="single" w:sz="4" w:space="0" w:color="auto"/>
              <w:right w:val="single" w:sz="4" w:space="0" w:color="auto"/>
            </w:tcBorders>
            <w:shd w:val="clear" w:color="auto" w:fill="D9D9D9"/>
            <w:vAlign w:val="center"/>
          </w:tcPr>
          <w:p w14:paraId="409767ED" w14:textId="77777777" w:rsidR="00810260" w:rsidRPr="0075389F" w:rsidRDefault="00810260" w:rsidP="00B1337C">
            <w:pPr>
              <w:pStyle w:val="BodyText"/>
              <w:tabs>
                <w:tab w:val="left" w:pos="360"/>
              </w:tabs>
              <w:spacing w:after="0"/>
              <w:jc w:val="both"/>
              <w:rPr>
                <w:b/>
                <w:sz w:val="26"/>
                <w:szCs w:val="26"/>
                <w:lang w:eastAsia="ja-JP" w:bidi="lo-LA"/>
              </w:rPr>
            </w:pPr>
            <w:r w:rsidRPr="0075389F">
              <w:rPr>
                <w:b/>
                <w:sz w:val="26"/>
                <w:szCs w:val="26"/>
                <w:lang w:eastAsia="ja-JP" w:bidi="lo-LA"/>
              </w:rPr>
              <w:lastRenderedPageBreak/>
              <w:t>Cấp chứng chỉ</w:t>
            </w:r>
          </w:p>
        </w:tc>
        <w:tc>
          <w:tcPr>
            <w:tcW w:w="387" w:type="dxa"/>
            <w:tcBorders>
              <w:left w:val="single" w:sz="4" w:space="0" w:color="auto"/>
              <w:right w:val="single" w:sz="4" w:space="0" w:color="auto"/>
            </w:tcBorders>
            <w:shd w:val="clear" w:color="auto" w:fill="auto"/>
          </w:tcPr>
          <w:p w14:paraId="0B7AC113" w14:textId="77777777" w:rsidR="00810260" w:rsidRPr="0075389F" w:rsidRDefault="00810260" w:rsidP="00B1337C">
            <w:pPr>
              <w:pStyle w:val="BodyText"/>
              <w:tabs>
                <w:tab w:val="left" w:pos="360"/>
              </w:tabs>
              <w:spacing w:after="0"/>
              <w:jc w:val="both"/>
              <w:rPr>
                <w:sz w:val="26"/>
                <w:szCs w:val="26"/>
                <w:lang w:eastAsia="ja-JP" w:bidi="lo-LA"/>
              </w:rPr>
            </w:pPr>
          </w:p>
        </w:tc>
        <w:tc>
          <w:tcPr>
            <w:tcW w:w="6633" w:type="dxa"/>
            <w:tcBorders>
              <w:top w:val="single" w:sz="4" w:space="0" w:color="auto"/>
              <w:left w:val="single" w:sz="4" w:space="0" w:color="auto"/>
              <w:bottom w:val="single" w:sz="4" w:space="0" w:color="auto"/>
              <w:right w:val="single" w:sz="4" w:space="0" w:color="auto"/>
            </w:tcBorders>
            <w:shd w:val="clear" w:color="auto" w:fill="F2DBDB"/>
          </w:tcPr>
          <w:p w14:paraId="7F4D9E6F" w14:textId="77777777" w:rsidR="00810260" w:rsidRPr="0075389F" w:rsidRDefault="00810260" w:rsidP="00B1337C">
            <w:pPr>
              <w:pStyle w:val="BodyText"/>
              <w:numPr>
                <w:ilvl w:val="0"/>
                <w:numId w:val="23"/>
              </w:numPr>
              <w:tabs>
                <w:tab w:val="left" w:pos="360"/>
              </w:tabs>
              <w:suppressAutoHyphens/>
              <w:spacing w:after="0"/>
              <w:ind w:left="144" w:hanging="144"/>
              <w:jc w:val="both"/>
              <w:rPr>
                <w:sz w:val="26"/>
                <w:szCs w:val="26"/>
                <w:lang w:eastAsia="ja-JP" w:bidi="lo-LA"/>
              </w:rPr>
            </w:pPr>
            <w:r w:rsidRPr="0075389F">
              <w:rPr>
                <w:sz w:val="26"/>
                <w:szCs w:val="26"/>
                <w:lang w:eastAsia="ja-JP" w:bidi="lo-LA"/>
              </w:rPr>
              <w:t>Cơ quan cấp chứng chỉ là người ra quyết định cấp chứng chỉ</w:t>
            </w:r>
          </w:p>
          <w:p w14:paraId="5FC412CA" w14:textId="7B3A126C" w:rsidR="00810260" w:rsidRPr="0075389F" w:rsidRDefault="00810260" w:rsidP="00B1337C">
            <w:pPr>
              <w:pStyle w:val="BodyText"/>
              <w:numPr>
                <w:ilvl w:val="0"/>
                <w:numId w:val="23"/>
              </w:numPr>
              <w:tabs>
                <w:tab w:val="left" w:pos="360"/>
              </w:tabs>
              <w:suppressAutoHyphens/>
              <w:spacing w:after="0"/>
              <w:ind w:left="144" w:hanging="144"/>
              <w:jc w:val="both"/>
              <w:rPr>
                <w:sz w:val="26"/>
                <w:szCs w:val="26"/>
                <w:lang w:eastAsia="ja-JP" w:bidi="lo-LA"/>
              </w:rPr>
            </w:pPr>
            <w:r w:rsidRPr="0075389F">
              <w:rPr>
                <w:sz w:val="26"/>
                <w:szCs w:val="26"/>
                <w:lang w:eastAsia="ja-JP" w:bidi="lo-LA"/>
              </w:rPr>
              <w:t xml:space="preserve">Cấp chứng chỉ </w:t>
            </w:r>
            <w:r w:rsidRPr="0075389F">
              <w:rPr>
                <w:sz w:val="26"/>
                <w:szCs w:val="26"/>
              </w:rPr>
              <w:t>FSC</w:t>
            </w:r>
          </w:p>
          <w:p w14:paraId="0011C300" w14:textId="77777777" w:rsidR="00810260" w:rsidRPr="0075389F" w:rsidRDefault="00810260" w:rsidP="00B1337C">
            <w:pPr>
              <w:pStyle w:val="BodyText"/>
              <w:numPr>
                <w:ilvl w:val="0"/>
                <w:numId w:val="23"/>
              </w:numPr>
              <w:tabs>
                <w:tab w:val="left" w:pos="360"/>
              </w:tabs>
              <w:suppressAutoHyphens/>
              <w:spacing w:after="0"/>
              <w:ind w:left="144" w:hanging="144"/>
              <w:jc w:val="both"/>
              <w:rPr>
                <w:sz w:val="26"/>
                <w:szCs w:val="26"/>
                <w:lang w:eastAsia="ja-JP" w:bidi="lo-LA"/>
              </w:rPr>
            </w:pPr>
            <w:r w:rsidRPr="0075389F">
              <w:rPr>
                <w:sz w:val="26"/>
                <w:szCs w:val="26"/>
                <w:lang w:eastAsia="ja-JP" w:bidi="lo-LA"/>
              </w:rPr>
              <w:t>Chuyển chứng chỉ được cấp cho khách hàng</w:t>
            </w:r>
          </w:p>
        </w:tc>
      </w:tr>
      <w:tr w:rsidR="00810260" w:rsidRPr="0075389F" w14:paraId="13386A6F" w14:textId="77777777" w:rsidTr="008A7646">
        <w:trPr>
          <w:trHeight w:val="301"/>
        </w:trPr>
        <w:tc>
          <w:tcPr>
            <w:tcW w:w="2638" w:type="dxa"/>
            <w:tcBorders>
              <w:top w:val="single" w:sz="4" w:space="0" w:color="auto"/>
              <w:bottom w:val="single" w:sz="4" w:space="0" w:color="auto"/>
            </w:tcBorders>
            <w:shd w:val="clear" w:color="auto" w:fill="auto"/>
            <w:vAlign w:val="center"/>
          </w:tcPr>
          <w:p w14:paraId="7AC6CA04" w14:textId="77777777" w:rsidR="00810260" w:rsidRPr="0075389F" w:rsidRDefault="00810260" w:rsidP="00B1337C">
            <w:pPr>
              <w:pStyle w:val="BodyText"/>
              <w:tabs>
                <w:tab w:val="left" w:pos="360"/>
              </w:tabs>
              <w:spacing w:after="0"/>
              <w:jc w:val="both"/>
              <w:rPr>
                <w:b/>
                <w:sz w:val="26"/>
                <w:szCs w:val="26"/>
                <w:lang w:eastAsia="ja-JP" w:bidi="lo-LA"/>
              </w:rPr>
            </w:pPr>
            <w:r w:rsidRPr="0075389F">
              <w:rPr>
                <w:noProof/>
                <w:sz w:val="26"/>
                <w:szCs w:val="26"/>
                <w:lang w:val="en-US"/>
              </w:rPr>
              <mc:AlternateContent>
                <mc:Choice Requires="wps">
                  <w:drawing>
                    <wp:anchor distT="0" distB="0" distL="114297" distR="114297" simplePos="0" relativeHeight="251718144" behindDoc="0" locked="0" layoutInCell="1" allowOverlap="1" wp14:anchorId="3BDF41A5" wp14:editId="7EE62071">
                      <wp:simplePos x="0" y="0"/>
                      <wp:positionH relativeFrom="column">
                        <wp:posOffset>920749</wp:posOffset>
                      </wp:positionH>
                      <wp:positionV relativeFrom="paragraph">
                        <wp:posOffset>23495</wp:posOffset>
                      </wp:positionV>
                      <wp:extent cx="0" cy="190500"/>
                      <wp:effectExtent l="63500" t="0" r="25400" b="25400"/>
                      <wp:wrapNone/>
                      <wp:docPr id="12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05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C80A4C4" id="AutoShape 8" o:spid="_x0000_s1026" type="#_x0000_t32" style="position:absolute;margin-left:72.5pt;margin-top:1.85pt;width:0;height:15pt;z-index:2517181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">
                      <v:stroke endarrow="block"/>
                      <o:lock v:ext="edit" shapetype="f"/>
                    </v:shape>
                  </w:pict>
                </mc:Fallback>
              </mc:AlternateContent>
            </w:r>
          </w:p>
        </w:tc>
        <w:tc>
          <w:tcPr>
            <w:tcW w:w="387" w:type="dxa"/>
            <w:shd w:val="clear" w:color="auto" w:fill="auto"/>
          </w:tcPr>
          <w:p w14:paraId="3740E51A" w14:textId="77777777" w:rsidR="00810260" w:rsidRPr="0075389F" w:rsidRDefault="00810260" w:rsidP="00B1337C">
            <w:pPr>
              <w:pStyle w:val="BodyText"/>
              <w:tabs>
                <w:tab w:val="left" w:pos="360"/>
              </w:tabs>
              <w:spacing w:after="0"/>
              <w:jc w:val="both"/>
              <w:rPr>
                <w:sz w:val="26"/>
                <w:szCs w:val="26"/>
                <w:lang w:eastAsia="ja-JP" w:bidi="lo-LA"/>
              </w:rPr>
            </w:pPr>
          </w:p>
        </w:tc>
        <w:tc>
          <w:tcPr>
            <w:tcW w:w="6633" w:type="dxa"/>
            <w:tcBorders>
              <w:top w:val="single" w:sz="4" w:space="0" w:color="auto"/>
              <w:bottom w:val="single" w:sz="4" w:space="0" w:color="auto"/>
            </w:tcBorders>
            <w:shd w:val="clear" w:color="auto" w:fill="auto"/>
          </w:tcPr>
          <w:p w14:paraId="4FA1F4C8" w14:textId="77777777" w:rsidR="00810260" w:rsidRPr="0075389F" w:rsidRDefault="00810260" w:rsidP="00B1337C">
            <w:pPr>
              <w:pStyle w:val="BodyText"/>
              <w:tabs>
                <w:tab w:val="left" w:pos="360"/>
              </w:tabs>
              <w:spacing w:after="0"/>
              <w:jc w:val="both"/>
              <w:rPr>
                <w:sz w:val="26"/>
                <w:szCs w:val="26"/>
                <w:lang w:eastAsia="ja-JP" w:bidi="lo-LA"/>
              </w:rPr>
            </w:pPr>
          </w:p>
        </w:tc>
      </w:tr>
      <w:tr w:rsidR="00810260" w:rsidRPr="0075389F" w14:paraId="5552B2F9" w14:textId="77777777" w:rsidTr="008A7646">
        <w:trPr>
          <w:trHeight w:val="626"/>
        </w:trPr>
        <w:tc>
          <w:tcPr>
            <w:tcW w:w="2638" w:type="dxa"/>
            <w:tcBorders>
              <w:top w:val="single" w:sz="4" w:space="0" w:color="auto"/>
              <w:left w:val="single" w:sz="4" w:space="0" w:color="auto"/>
              <w:bottom w:val="single" w:sz="4" w:space="0" w:color="auto"/>
              <w:right w:val="single" w:sz="4" w:space="0" w:color="auto"/>
            </w:tcBorders>
            <w:shd w:val="clear" w:color="auto" w:fill="D9D9D9"/>
            <w:vAlign w:val="center"/>
          </w:tcPr>
          <w:p w14:paraId="7657ECA1" w14:textId="77777777" w:rsidR="00810260" w:rsidRPr="0075389F" w:rsidRDefault="00810260" w:rsidP="00B1337C">
            <w:pPr>
              <w:pStyle w:val="BodyText"/>
              <w:tabs>
                <w:tab w:val="left" w:pos="360"/>
              </w:tabs>
              <w:spacing w:after="0"/>
              <w:jc w:val="both"/>
              <w:rPr>
                <w:b/>
                <w:sz w:val="26"/>
                <w:szCs w:val="26"/>
                <w:lang w:eastAsia="ja-JP" w:bidi="lo-LA"/>
              </w:rPr>
            </w:pPr>
            <w:r w:rsidRPr="0075389F">
              <w:rPr>
                <w:b/>
                <w:sz w:val="26"/>
                <w:szCs w:val="26"/>
                <w:lang w:eastAsia="ja-JP" w:bidi="lo-LA"/>
              </w:rPr>
              <w:t xml:space="preserve">Thực thi các tiêu chuẩn theo quy định </w:t>
            </w:r>
            <w:r w:rsidRPr="0075389F">
              <w:rPr>
                <w:sz w:val="26"/>
                <w:szCs w:val="26"/>
              </w:rPr>
              <w:t>FSC™</w:t>
            </w:r>
          </w:p>
        </w:tc>
        <w:tc>
          <w:tcPr>
            <w:tcW w:w="387" w:type="dxa"/>
            <w:tcBorders>
              <w:left w:val="single" w:sz="4" w:space="0" w:color="auto"/>
              <w:right w:val="single" w:sz="4" w:space="0" w:color="auto"/>
            </w:tcBorders>
            <w:shd w:val="clear" w:color="auto" w:fill="auto"/>
          </w:tcPr>
          <w:p w14:paraId="261DC132" w14:textId="77777777" w:rsidR="00810260" w:rsidRPr="0075389F" w:rsidRDefault="00810260" w:rsidP="00B1337C">
            <w:pPr>
              <w:pStyle w:val="BodyText"/>
              <w:tabs>
                <w:tab w:val="left" w:pos="360"/>
              </w:tabs>
              <w:spacing w:after="0"/>
              <w:jc w:val="both"/>
              <w:rPr>
                <w:sz w:val="26"/>
                <w:szCs w:val="26"/>
                <w:lang w:eastAsia="ja-JP" w:bidi="lo-LA"/>
              </w:rPr>
            </w:pPr>
          </w:p>
        </w:tc>
        <w:tc>
          <w:tcPr>
            <w:tcW w:w="6633" w:type="dxa"/>
            <w:tcBorders>
              <w:top w:val="single" w:sz="4" w:space="0" w:color="auto"/>
              <w:left w:val="single" w:sz="4" w:space="0" w:color="auto"/>
              <w:bottom w:val="single" w:sz="4" w:space="0" w:color="auto"/>
              <w:right w:val="single" w:sz="4" w:space="0" w:color="auto"/>
            </w:tcBorders>
            <w:shd w:val="clear" w:color="auto" w:fill="F2DBDB"/>
          </w:tcPr>
          <w:p w14:paraId="5E89536F" w14:textId="77777777" w:rsidR="00810260" w:rsidRPr="0075389F" w:rsidRDefault="00810260" w:rsidP="00B1337C">
            <w:pPr>
              <w:pStyle w:val="BodyText"/>
              <w:numPr>
                <w:ilvl w:val="0"/>
                <w:numId w:val="23"/>
              </w:numPr>
              <w:tabs>
                <w:tab w:val="left" w:pos="360"/>
              </w:tabs>
              <w:suppressAutoHyphens/>
              <w:spacing w:after="0"/>
              <w:ind w:left="144" w:hanging="144"/>
              <w:jc w:val="both"/>
              <w:rPr>
                <w:sz w:val="26"/>
                <w:szCs w:val="26"/>
                <w:lang w:eastAsia="ja-JP" w:bidi="lo-LA"/>
              </w:rPr>
            </w:pPr>
            <w:r w:rsidRPr="0075389F">
              <w:rPr>
                <w:sz w:val="26"/>
                <w:szCs w:val="26"/>
                <w:lang w:eastAsia="ja-JP" w:bidi="lo-LA"/>
              </w:rPr>
              <w:t>Khách hàng hay doanh nghiệp có trách nhiệm hoàn thiện các yêu cầu sửa lỗi đã chỉ ra</w:t>
            </w:r>
          </w:p>
        </w:tc>
      </w:tr>
      <w:tr w:rsidR="00810260" w:rsidRPr="0075389F" w14:paraId="6942ECD8" w14:textId="77777777" w:rsidTr="008A7646">
        <w:trPr>
          <w:trHeight w:val="301"/>
        </w:trPr>
        <w:tc>
          <w:tcPr>
            <w:tcW w:w="2638" w:type="dxa"/>
            <w:tcBorders>
              <w:top w:val="single" w:sz="4" w:space="0" w:color="auto"/>
              <w:bottom w:val="single" w:sz="4" w:space="0" w:color="auto"/>
            </w:tcBorders>
            <w:shd w:val="clear" w:color="auto" w:fill="auto"/>
            <w:vAlign w:val="center"/>
          </w:tcPr>
          <w:p w14:paraId="60A8D8A4" w14:textId="77777777" w:rsidR="00810260" w:rsidRPr="0075389F" w:rsidRDefault="00810260" w:rsidP="00B1337C">
            <w:pPr>
              <w:pStyle w:val="BodyText"/>
              <w:tabs>
                <w:tab w:val="left" w:pos="360"/>
              </w:tabs>
              <w:spacing w:after="0"/>
              <w:jc w:val="both"/>
              <w:rPr>
                <w:b/>
                <w:sz w:val="26"/>
                <w:szCs w:val="26"/>
                <w:lang w:eastAsia="ja-JP" w:bidi="lo-LA"/>
              </w:rPr>
            </w:pPr>
            <w:r w:rsidRPr="0075389F">
              <w:rPr>
                <w:noProof/>
                <w:sz w:val="26"/>
                <w:szCs w:val="26"/>
                <w:lang w:val="en-US"/>
              </w:rPr>
              <mc:AlternateContent>
                <mc:Choice Requires="wps">
                  <w:drawing>
                    <wp:anchor distT="0" distB="0" distL="114297" distR="114297" simplePos="0" relativeHeight="251719168" behindDoc="0" locked="0" layoutInCell="1" allowOverlap="1" wp14:anchorId="5D779685" wp14:editId="4FD655BD">
                      <wp:simplePos x="0" y="0"/>
                      <wp:positionH relativeFrom="column">
                        <wp:posOffset>908049</wp:posOffset>
                      </wp:positionH>
                      <wp:positionV relativeFrom="paragraph">
                        <wp:posOffset>17780</wp:posOffset>
                      </wp:positionV>
                      <wp:extent cx="0" cy="165100"/>
                      <wp:effectExtent l="63500" t="0" r="25400" b="25400"/>
                      <wp:wrapNone/>
                      <wp:docPr id="12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51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9C82662" id="AutoShape 9" o:spid="_x0000_s1026" type="#_x0000_t32" style="position:absolute;margin-left:71.5pt;margin-top:1.4pt;width:0;height:13pt;z-index:2517191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">
                      <v:stroke endarrow="block"/>
                      <o:lock v:ext="edit" shapetype="f"/>
                    </v:shape>
                  </w:pict>
                </mc:Fallback>
              </mc:AlternateContent>
            </w:r>
          </w:p>
        </w:tc>
        <w:tc>
          <w:tcPr>
            <w:tcW w:w="387" w:type="dxa"/>
            <w:shd w:val="clear" w:color="auto" w:fill="auto"/>
          </w:tcPr>
          <w:p w14:paraId="488BF1C8" w14:textId="77777777" w:rsidR="00810260" w:rsidRPr="0075389F" w:rsidRDefault="00810260" w:rsidP="00B1337C">
            <w:pPr>
              <w:pStyle w:val="BodyText"/>
              <w:tabs>
                <w:tab w:val="left" w:pos="360"/>
              </w:tabs>
              <w:spacing w:after="0"/>
              <w:jc w:val="both"/>
              <w:rPr>
                <w:sz w:val="26"/>
                <w:szCs w:val="26"/>
                <w:lang w:eastAsia="ja-JP" w:bidi="lo-LA"/>
              </w:rPr>
            </w:pPr>
          </w:p>
        </w:tc>
        <w:tc>
          <w:tcPr>
            <w:tcW w:w="6633" w:type="dxa"/>
            <w:tcBorders>
              <w:top w:val="single" w:sz="4" w:space="0" w:color="auto"/>
              <w:bottom w:val="single" w:sz="4" w:space="0" w:color="auto"/>
            </w:tcBorders>
            <w:shd w:val="clear" w:color="auto" w:fill="auto"/>
          </w:tcPr>
          <w:p w14:paraId="3BC75634" w14:textId="77777777" w:rsidR="00810260" w:rsidRPr="0075389F" w:rsidRDefault="00810260" w:rsidP="00B1337C">
            <w:pPr>
              <w:pStyle w:val="BodyText"/>
              <w:tabs>
                <w:tab w:val="left" w:pos="360"/>
              </w:tabs>
              <w:spacing w:after="0"/>
              <w:jc w:val="both"/>
              <w:rPr>
                <w:sz w:val="26"/>
                <w:szCs w:val="26"/>
                <w:lang w:eastAsia="ja-JP" w:bidi="lo-LA"/>
              </w:rPr>
            </w:pPr>
          </w:p>
        </w:tc>
      </w:tr>
      <w:tr w:rsidR="00810260" w:rsidRPr="0075389F" w14:paraId="0628AC5E" w14:textId="77777777" w:rsidTr="008A7646">
        <w:trPr>
          <w:trHeight w:val="1855"/>
        </w:trPr>
        <w:tc>
          <w:tcPr>
            <w:tcW w:w="2638" w:type="dxa"/>
            <w:tcBorders>
              <w:top w:val="single" w:sz="4" w:space="0" w:color="auto"/>
              <w:left w:val="single" w:sz="4" w:space="0" w:color="auto"/>
              <w:bottom w:val="single" w:sz="4" w:space="0" w:color="auto"/>
              <w:right w:val="single" w:sz="4" w:space="0" w:color="auto"/>
            </w:tcBorders>
            <w:shd w:val="clear" w:color="auto" w:fill="D9D9D9"/>
            <w:vAlign w:val="center"/>
          </w:tcPr>
          <w:p w14:paraId="47850025" w14:textId="77777777" w:rsidR="00810260" w:rsidRPr="0075389F" w:rsidRDefault="00810260" w:rsidP="00B1337C">
            <w:pPr>
              <w:pStyle w:val="BodyText"/>
              <w:tabs>
                <w:tab w:val="left" w:pos="360"/>
              </w:tabs>
              <w:spacing w:after="0"/>
              <w:jc w:val="both"/>
              <w:rPr>
                <w:b/>
                <w:sz w:val="26"/>
                <w:szCs w:val="26"/>
                <w:lang w:eastAsia="ja-JP" w:bidi="lo-LA"/>
              </w:rPr>
            </w:pPr>
            <w:r w:rsidRPr="0075389F">
              <w:rPr>
                <w:b/>
                <w:sz w:val="26"/>
                <w:szCs w:val="26"/>
                <w:lang w:eastAsia="ja-JP" w:bidi="lo-LA"/>
              </w:rPr>
              <w:t>Đánh giá định kỳ</w:t>
            </w:r>
          </w:p>
        </w:tc>
        <w:tc>
          <w:tcPr>
            <w:tcW w:w="387" w:type="dxa"/>
            <w:tcBorders>
              <w:left w:val="single" w:sz="4" w:space="0" w:color="auto"/>
              <w:right w:val="single" w:sz="4" w:space="0" w:color="auto"/>
            </w:tcBorders>
            <w:shd w:val="clear" w:color="auto" w:fill="auto"/>
          </w:tcPr>
          <w:p w14:paraId="546377F0" w14:textId="77777777" w:rsidR="00810260" w:rsidRPr="0075389F" w:rsidRDefault="00810260" w:rsidP="00B1337C">
            <w:pPr>
              <w:pStyle w:val="BodyText"/>
              <w:tabs>
                <w:tab w:val="left" w:pos="360"/>
              </w:tabs>
              <w:spacing w:after="0"/>
              <w:jc w:val="both"/>
              <w:rPr>
                <w:sz w:val="26"/>
                <w:szCs w:val="26"/>
                <w:lang w:eastAsia="ja-JP" w:bidi="lo-LA"/>
              </w:rPr>
            </w:pPr>
          </w:p>
        </w:tc>
        <w:tc>
          <w:tcPr>
            <w:tcW w:w="6633" w:type="dxa"/>
            <w:tcBorders>
              <w:top w:val="single" w:sz="4" w:space="0" w:color="auto"/>
              <w:left w:val="single" w:sz="4" w:space="0" w:color="auto"/>
              <w:bottom w:val="single" w:sz="4" w:space="0" w:color="auto"/>
              <w:right w:val="single" w:sz="4" w:space="0" w:color="auto"/>
            </w:tcBorders>
            <w:shd w:val="clear" w:color="auto" w:fill="F2DBDB"/>
          </w:tcPr>
          <w:p w14:paraId="06FD0CA1" w14:textId="77777777" w:rsidR="00810260" w:rsidRPr="0075389F" w:rsidRDefault="00810260" w:rsidP="00B1337C">
            <w:pPr>
              <w:pStyle w:val="BodyText"/>
              <w:numPr>
                <w:ilvl w:val="0"/>
                <w:numId w:val="23"/>
              </w:numPr>
              <w:tabs>
                <w:tab w:val="left" w:pos="360"/>
              </w:tabs>
              <w:suppressAutoHyphens/>
              <w:spacing w:after="0"/>
              <w:ind w:left="144" w:hanging="144"/>
              <w:jc w:val="both"/>
              <w:rPr>
                <w:sz w:val="26"/>
                <w:szCs w:val="26"/>
                <w:lang w:eastAsia="ja-JP" w:bidi="lo-LA"/>
              </w:rPr>
            </w:pPr>
            <w:r w:rsidRPr="0075389F">
              <w:rPr>
                <w:sz w:val="26"/>
                <w:szCs w:val="26"/>
                <w:lang w:eastAsia="ja-JP" w:bidi="lo-LA"/>
              </w:rPr>
              <w:t>Thực hiện các đánh giá giám sát hàng năm</w:t>
            </w:r>
          </w:p>
          <w:p w14:paraId="34DA392E" w14:textId="7DE1A235" w:rsidR="00810260" w:rsidRPr="0075389F" w:rsidRDefault="00810260" w:rsidP="00B1337C">
            <w:pPr>
              <w:pStyle w:val="BodyText"/>
              <w:numPr>
                <w:ilvl w:val="0"/>
                <w:numId w:val="23"/>
              </w:numPr>
              <w:tabs>
                <w:tab w:val="left" w:pos="360"/>
              </w:tabs>
              <w:suppressAutoHyphens/>
              <w:spacing w:after="0"/>
              <w:ind w:left="144" w:hanging="144"/>
              <w:jc w:val="both"/>
              <w:rPr>
                <w:sz w:val="26"/>
                <w:szCs w:val="26"/>
                <w:lang w:eastAsia="ja-JP" w:bidi="lo-LA"/>
              </w:rPr>
            </w:pPr>
            <w:r w:rsidRPr="0075389F">
              <w:rPr>
                <w:sz w:val="26"/>
                <w:szCs w:val="26"/>
                <w:lang w:eastAsia="ja-JP" w:bidi="lo-LA"/>
              </w:rPr>
              <w:t xml:space="preserve">Thẩm tra việc thực hiện quản lý rừng theo các tiêu chuẩn của </w:t>
            </w:r>
            <w:r w:rsidRPr="0075389F">
              <w:rPr>
                <w:sz w:val="26"/>
                <w:szCs w:val="26"/>
              </w:rPr>
              <w:t>FSC</w:t>
            </w:r>
            <w:r w:rsidRPr="0075389F">
              <w:rPr>
                <w:sz w:val="26"/>
                <w:szCs w:val="26"/>
                <w:lang w:eastAsia="ja-JP" w:bidi="lo-LA"/>
              </w:rPr>
              <w:t xml:space="preserve"> thông qua các bằng chứng rõ ràng</w:t>
            </w:r>
          </w:p>
          <w:p w14:paraId="32D0787F" w14:textId="77777777" w:rsidR="00810260" w:rsidRPr="0075389F" w:rsidRDefault="00810260" w:rsidP="00B1337C">
            <w:pPr>
              <w:pStyle w:val="BodyText"/>
              <w:numPr>
                <w:ilvl w:val="0"/>
                <w:numId w:val="23"/>
              </w:numPr>
              <w:tabs>
                <w:tab w:val="left" w:pos="360"/>
              </w:tabs>
              <w:suppressAutoHyphens/>
              <w:spacing w:after="0"/>
              <w:ind w:left="144" w:hanging="144"/>
              <w:jc w:val="both"/>
              <w:rPr>
                <w:sz w:val="26"/>
                <w:szCs w:val="26"/>
                <w:lang w:eastAsia="ja-JP" w:bidi="lo-LA"/>
              </w:rPr>
            </w:pPr>
            <w:r w:rsidRPr="0075389F">
              <w:rPr>
                <w:sz w:val="26"/>
                <w:szCs w:val="26"/>
                <w:lang w:eastAsia="ja-JP" w:bidi="lo-LA"/>
              </w:rPr>
              <w:t>Kết quả đánh giá được chuyên gia kỹ thuật kiểm tra lại</w:t>
            </w:r>
          </w:p>
          <w:p w14:paraId="02AB715D" w14:textId="77777777" w:rsidR="00810260" w:rsidRPr="0075389F" w:rsidRDefault="00810260" w:rsidP="00B1337C">
            <w:pPr>
              <w:pStyle w:val="BodyText"/>
              <w:numPr>
                <w:ilvl w:val="0"/>
                <w:numId w:val="23"/>
              </w:numPr>
              <w:tabs>
                <w:tab w:val="left" w:pos="360"/>
              </w:tabs>
              <w:suppressAutoHyphens/>
              <w:spacing w:after="0"/>
              <w:ind w:left="144" w:hanging="144"/>
              <w:jc w:val="both"/>
              <w:rPr>
                <w:sz w:val="26"/>
                <w:szCs w:val="26"/>
                <w:lang w:eastAsia="ja-JP" w:bidi="lo-LA"/>
              </w:rPr>
            </w:pPr>
            <w:r w:rsidRPr="0075389F">
              <w:rPr>
                <w:sz w:val="26"/>
                <w:szCs w:val="26"/>
                <w:lang w:eastAsia="ja-JP" w:bidi="lo-LA"/>
              </w:rPr>
              <w:t>Cơ quan cấp chứng chỉ ra quyết định về việc gia hạn, tạm dừng hoặc thu hồi chứng chỉ tuỳ theo kết quả đánh giá</w:t>
            </w:r>
          </w:p>
        </w:tc>
      </w:tr>
      <w:tr w:rsidR="00810260" w:rsidRPr="0075389F" w14:paraId="50528674" w14:textId="77777777" w:rsidTr="008A7646">
        <w:trPr>
          <w:trHeight w:val="301"/>
        </w:trPr>
        <w:tc>
          <w:tcPr>
            <w:tcW w:w="2638" w:type="dxa"/>
            <w:tcBorders>
              <w:top w:val="single" w:sz="4" w:space="0" w:color="auto"/>
              <w:bottom w:val="single" w:sz="4" w:space="0" w:color="auto"/>
            </w:tcBorders>
            <w:shd w:val="clear" w:color="auto" w:fill="auto"/>
            <w:vAlign w:val="center"/>
          </w:tcPr>
          <w:p w14:paraId="616952BD" w14:textId="77777777" w:rsidR="00810260" w:rsidRPr="0075389F" w:rsidRDefault="00810260" w:rsidP="00B1337C">
            <w:pPr>
              <w:pStyle w:val="BodyText"/>
              <w:tabs>
                <w:tab w:val="left" w:pos="360"/>
              </w:tabs>
              <w:spacing w:after="0"/>
              <w:jc w:val="both"/>
              <w:rPr>
                <w:b/>
                <w:sz w:val="26"/>
                <w:szCs w:val="26"/>
                <w:lang w:eastAsia="ja-JP" w:bidi="lo-LA"/>
              </w:rPr>
            </w:pPr>
            <w:r w:rsidRPr="0075389F">
              <w:rPr>
                <w:noProof/>
                <w:sz w:val="26"/>
                <w:szCs w:val="26"/>
                <w:lang w:val="en-US"/>
              </w:rPr>
              <mc:AlternateContent>
                <mc:Choice Requires="wps">
                  <w:drawing>
                    <wp:anchor distT="0" distB="0" distL="114297" distR="114297" simplePos="0" relativeHeight="251720192" behindDoc="0" locked="0" layoutInCell="1" allowOverlap="1" wp14:anchorId="6CA4234D" wp14:editId="6FEB3389">
                      <wp:simplePos x="0" y="0"/>
                      <wp:positionH relativeFrom="column">
                        <wp:posOffset>920749</wp:posOffset>
                      </wp:positionH>
                      <wp:positionV relativeFrom="paragraph">
                        <wp:posOffset>24130</wp:posOffset>
                      </wp:positionV>
                      <wp:extent cx="0" cy="196850"/>
                      <wp:effectExtent l="63500" t="0" r="25400" b="19050"/>
                      <wp:wrapNone/>
                      <wp:docPr id="12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685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28E88FC" id="AutoShape 10" o:spid="_x0000_s1026" type="#_x0000_t32" style="position:absolute;margin-left:72.5pt;margin-top:1.9pt;width:0;height:15.5pt;z-index:251720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">
                      <v:stroke endarrow="block"/>
                      <o:lock v:ext="edit" shapetype="f"/>
                    </v:shape>
                  </w:pict>
                </mc:Fallback>
              </mc:AlternateContent>
            </w:r>
          </w:p>
        </w:tc>
        <w:tc>
          <w:tcPr>
            <w:tcW w:w="387" w:type="dxa"/>
            <w:shd w:val="clear" w:color="auto" w:fill="auto"/>
          </w:tcPr>
          <w:p w14:paraId="2097FD29" w14:textId="77777777" w:rsidR="00810260" w:rsidRPr="0075389F" w:rsidRDefault="00810260" w:rsidP="00B1337C">
            <w:pPr>
              <w:pStyle w:val="BodyText"/>
              <w:tabs>
                <w:tab w:val="left" w:pos="360"/>
              </w:tabs>
              <w:spacing w:after="0"/>
              <w:jc w:val="both"/>
              <w:rPr>
                <w:sz w:val="26"/>
                <w:szCs w:val="26"/>
                <w:lang w:eastAsia="ja-JP" w:bidi="lo-LA"/>
              </w:rPr>
            </w:pPr>
          </w:p>
        </w:tc>
        <w:tc>
          <w:tcPr>
            <w:tcW w:w="6633" w:type="dxa"/>
            <w:tcBorders>
              <w:top w:val="single" w:sz="4" w:space="0" w:color="auto"/>
              <w:bottom w:val="single" w:sz="4" w:space="0" w:color="auto"/>
            </w:tcBorders>
            <w:shd w:val="clear" w:color="auto" w:fill="auto"/>
          </w:tcPr>
          <w:p w14:paraId="01D7D6A7" w14:textId="77777777" w:rsidR="00810260" w:rsidRPr="0075389F" w:rsidRDefault="00810260" w:rsidP="00B1337C">
            <w:pPr>
              <w:pStyle w:val="BodyText"/>
              <w:tabs>
                <w:tab w:val="left" w:pos="360"/>
              </w:tabs>
              <w:spacing w:after="0"/>
              <w:jc w:val="both"/>
              <w:rPr>
                <w:sz w:val="26"/>
                <w:szCs w:val="26"/>
                <w:lang w:eastAsia="ja-JP" w:bidi="lo-LA"/>
              </w:rPr>
            </w:pPr>
          </w:p>
        </w:tc>
      </w:tr>
      <w:tr w:rsidR="00810260" w:rsidRPr="0075389F" w14:paraId="2190F3F8" w14:textId="77777777" w:rsidTr="008A7646">
        <w:trPr>
          <w:trHeight w:val="626"/>
        </w:trPr>
        <w:tc>
          <w:tcPr>
            <w:tcW w:w="2638" w:type="dxa"/>
            <w:tcBorders>
              <w:top w:val="single" w:sz="4" w:space="0" w:color="auto"/>
              <w:left w:val="single" w:sz="4" w:space="0" w:color="auto"/>
              <w:bottom w:val="single" w:sz="4" w:space="0" w:color="auto"/>
              <w:right w:val="single" w:sz="4" w:space="0" w:color="auto"/>
            </w:tcBorders>
            <w:shd w:val="clear" w:color="auto" w:fill="D9D9D9"/>
            <w:vAlign w:val="center"/>
          </w:tcPr>
          <w:p w14:paraId="08FCFC6B" w14:textId="77777777" w:rsidR="00810260" w:rsidRPr="0075389F" w:rsidRDefault="00810260" w:rsidP="00B1337C">
            <w:pPr>
              <w:pStyle w:val="BodyText"/>
              <w:tabs>
                <w:tab w:val="left" w:pos="360"/>
              </w:tabs>
              <w:spacing w:after="0"/>
              <w:jc w:val="both"/>
              <w:rPr>
                <w:b/>
                <w:sz w:val="26"/>
                <w:szCs w:val="26"/>
                <w:lang w:eastAsia="ja-JP" w:bidi="lo-LA"/>
              </w:rPr>
            </w:pPr>
            <w:r w:rsidRPr="0075389F">
              <w:rPr>
                <w:b/>
                <w:sz w:val="26"/>
                <w:szCs w:val="26"/>
                <w:lang w:eastAsia="ja-JP" w:bidi="lo-LA"/>
              </w:rPr>
              <w:t>Cấp lại chứng chỉ</w:t>
            </w:r>
          </w:p>
        </w:tc>
        <w:tc>
          <w:tcPr>
            <w:tcW w:w="387" w:type="dxa"/>
            <w:tcBorders>
              <w:left w:val="single" w:sz="4" w:space="0" w:color="auto"/>
              <w:right w:val="single" w:sz="4" w:space="0" w:color="auto"/>
            </w:tcBorders>
            <w:shd w:val="clear" w:color="auto" w:fill="auto"/>
          </w:tcPr>
          <w:p w14:paraId="6C6C4B0B" w14:textId="77777777" w:rsidR="00810260" w:rsidRPr="0075389F" w:rsidRDefault="00810260" w:rsidP="00B1337C">
            <w:pPr>
              <w:pStyle w:val="BodyText"/>
              <w:tabs>
                <w:tab w:val="left" w:pos="360"/>
              </w:tabs>
              <w:spacing w:after="0"/>
              <w:jc w:val="both"/>
              <w:rPr>
                <w:sz w:val="26"/>
                <w:szCs w:val="26"/>
                <w:lang w:eastAsia="ja-JP" w:bidi="lo-LA"/>
              </w:rPr>
            </w:pPr>
          </w:p>
        </w:tc>
        <w:tc>
          <w:tcPr>
            <w:tcW w:w="6633" w:type="dxa"/>
            <w:tcBorders>
              <w:top w:val="single" w:sz="4" w:space="0" w:color="auto"/>
              <w:left w:val="single" w:sz="4" w:space="0" w:color="auto"/>
              <w:bottom w:val="single" w:sz="4" w:space="0" w:color="auto"/>
              <w:right w:val="single" w:sz="4" w:space="0" w:color="auto"/>
            </w:tcBorders>
            <w:shd w:val="clear" w:color="auto" w:fill="F2DBDB"/>
          </w:tcPr>
          <w:p w14:paraId="1187CB5A" w14:textId="77777777" w:rsidR="00810260" w:rsidRPr="0075389F" w:rsidRDefault="00810260" w:rsidP="00B1337C">
            <w:pPr>
              <w:pStyle w:val="BodyText"/>
              <w:numPr>
                <w:ilvl w:val="0"/>
                <w:numId w:val="23"/>
              </w:numPr>
              <w:tabs>
                <w:tab w:val="left" w:pos="360"/>
              </w:tabs>
              <w:suppressAutoHyphens/>
              <w:spacing w:after="0"/>
              <w:ind w:left="144" w:hanging="144"/>
              <w:jc w:val="both"/>
              <w:rPr>
                <w:sz w:val="26"/>
                <w:szCs w:val="26"/>
                <w:lang w:eastAsia="ja-JP" w:bidi="lo-LA"/>
              </w:rPr>
            </w:pPr>
            <w:r w:rsidRPr="0075389F">
              <w:rPr>
                <w:sz w:val="26"/>
                <w:szCs w:val="26"/>
                <w:lang w:eastAsia="ja-JP" w:bidi="lo-LA"/>
              </w:rPr>
              <w:t>Việc cấp lại chứng chỉ được thực hiện trước khi chứng chỉ cũ hết hiệu lực và sau khi đã ký kết lại một hợp đồng cấp chứng chỉ mới</w:t>
            </w:r>
          </w:p>
        </w:tc>
      </w:tr>
    </w:tbl>
    <w:p w14:paraId="70833648" w14:textId="276E8E61" w:rsidR="00C2250D" w:rsidRPr="001A13FB" w:rsidRDefault="00C2250D" w:rsidP="00B1337C">
      <w:pPr>
        <w:shd w:val="clear" w:color="auto" w:fill="FFFFFF"/>
        <w:spacing w:before="80" w:line="320" w:lineRule="exact"/>
        <w:jc w:val="both"/>
        <w:rPr>
          <w:sz w:val="26"/>
          <w:szCs w:val="26"/>
          <w:lang w:val="en-SG" w:eastAsia="en-SG"/>
        </w:rPr>
      </w:pPr>
    </w:p>
    <w:p w14:paraId="6D11E755" w14:textId="51D1B7B5" w:rsidR="00EE66BB" w:rsidRPr="00C76E96" w:rsidRDefault="00CC111B" w:rsidP="00B1337C">
      <w:pPr>
        <w:shd w:val="clear" w:color="auto" w:fill="FFFFFF"/>
        <w:spacing w:before="120" w:line="240" w:lineRule="atLeast"/>
        <w:jc w:val="both"/>
        <w:rPr>
          <w:b/>
          <w:sz w:val="26"/>
          <w:szCs w:val="26"/>
          <w:highlight w:val="yellow"/>
          <w:lang w:val="en-US"/>
        </w:rPr>
      </w:pPr>
      <w:r>
        <w:rPr>
          <w:b/>
          <w:sz w:val="26"/>
          <w:szCs w:val="26"/>
          <w:lang w:val="en-US"/>
        </w:rPr>
        <w:t xml:space="preserve">            </w:t>
      </w:r>
    </w:p>
    <w:tbl>
      <w:tblPr>
        <w:tblStyle w:val="TableGrid"/>
        <w:tblW w:w="9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4"/>
        <w:gridCol w:w="6653"/>
      </w:tblGrid>
      <w:tr w:rsidR="00C76E96" w:rsidRPr="00444442" w14:paraId="434A5942" w14:textId="77777777" w:rsidTr="00C76E96">
        <w:trPr>
          <w:trHeight w:val="1778"/>
        </w:trPr>
        <w:tc>
          <w:tcPr>
            <w:tcW w:w="3274" w:type="dxa"/>
          </w:tcPr>
          <w:p w14:paraId="2E27D527" w14:textId="77777777" w:rsidR="00C76E96" w:rsidRDefault="00C76E96" w:rsidP="00B1337C">
            <w:pPr>
              <w:spacing w:before="120" w:line="240" w:lineRule="atLeast"/>
              <w:jc w:val="both"/>
              <w:rPr>
                <w:b/>
                <w:sz w:val="26"/>
                <w:szCs w:val="26"/>
                <w:highlight w:val="yellow"/>
                <w:lang w:val="en-US"/>
              </w:rPr>
            </w:pPr>
          </w:p>
        </w:tc>
        <w:tc>
          <w:tcPr>
            <w:tcW w:w="6653" w:type="dxa"/>
          </w:tcPr>
          <w:p w14:paraId="69BBB207" w14:textId="24933EF5" w:rsidR="00C76E96" w:rsidRPr="00444442" w:rsidRDefault="008C0B80" w:rsidP="00EF5168">
            <w:pPr>
              <w:spacing w:before="120" w:line="240" w:lineRule="atLeast"/>
              <w:jc w:val="center"/>
              <w:rPr>
                <w:b/>
                <w:sz w:val="26"/>
                <w:szCs w:val="26"/>
                <w:lang w:val="en-US"/>
              </w:rPr>
            </w:pPr>
            <w:r>
              <w:rPr>
                <w:b/>
                <w:sz w:val="26"/>
                <w:szCs w:val="26"/>
                <w:lang w:val="en-US"/>
              </w:rPr>
              <w:t xml:space="preserve">BAN QUẢN LÝ NHÓM </w:t>
            </w:r>
            <w:r w:rsidRPr="00444442">
              <w:rPr>
                <w:b/>
                <w:sz w:val="26"/>
                <w:szCs w:val="26"/>
                <w:lang w:val="en-US"/>
              </w:rPr>
              <w:t>CHỨNG CHỈ RỪNG</w:t>
            </w:r>
          </w:p>
          <w:p w14:paraId="60A996D3" w14:textId="4CE9C662" w:rsidR="00C76E96" w:rsidRPr="00444442" w:rsidRDefault="008C0B80" w:rsidP="00EF5168">
            <w:pPr>
              <w:shd w:val="clear" w:color="auto" w:fill="FFFFFF"/>
              <w:spacing w:before="120" w:line="240" w:lineRule="atLeast"/>
              <w:jc w:val="center"/>
              <w:rPr>
                <w:b/>
                <w:sz w:val="26"/>
                <w:szCs w:val="26"/>
                <w:lang w:val="en-US"/>
              </w:rPr>
            </w:pPr>
            <w:r>
              <w:rPr>
                <w:b/>
                <w:sz w:val="26"/>
                <w:szCs w:val="26"/>
                <w:lang w:val="en-US"/>
              </w:rPr>
              <w:t>HUYỆN</w:t>
            </w:r>
            <w:r w:rsidR="0034427F" w:rsidRPr="00444442">
              <w:rPr>
                <w:b/>
                <w:sz w:val="26"/>
                <w:szCs w:val="26"/>
                <w:lang w:val="en-US"/>
              </w:rPr>
              <w:t xml:space="preserve"> THANH CHƯƠNG </w:t>
            </w:r>
            <w:r>
              <w:rPr>
                <w:b/>
                <w:sz w:val="26"/>
                <w:szCs w:val="26"/>
                <w:lang w:val="en-US"/>
              </w:rPr>
              <w:t xml:space="preserve">SỐ </w:t>
            </w:r>
            <w:r w:rsidR="0034427F" w:rsidRPr="00444442">
              <w:rPr>
                <w:b/>
                <w:sz w:val="26"/>
                <w:szCs w:val="26"/>
                <w:lang w:val="en-US"/>
              </w:rPr>
              <w:t>2</w:t>
            </w:r>
          </w:p>
          <w:p w14:paraId="4928F4F6" w14:textId="7581781D" w:rsidR="00C76E96" w:rsidRPr="00444442" w:rsidRDefault="00C76E96" w:rsidP="00B1337C">
            <w:pPr>
              <w:spacing w:before="120" w:line="240" w:lineRule="atLeast"/>
              <w:jc w:val="both"/>
              <w:rPr>
                <w:b/>
                <w:sz w:val="26"/>
                <w:szCs w:val="26"/>
                <w:lang w:val="en-US"/>
              </w:rPr>
            </w:pPr>
          </w:p>
        </w:tc>
      </w:tr>
    </w:tbl>
    <w:p w14:paraId="6D3F05B8" w14:textId="77777777" w:rsidR="002B5FD2" w:rsidRDefault="002B5FD2" w:rsidP="00B1337C">
      <w:pPr>
        <w:shd w:val="clear" w:color="auto" w:fill="FFFFFF"/>
        <w:spacing w:line="167" w:lineRule="atLeast"/>
        <w:ind w:firstLine="284"/>
        <w:jc w:val="both"/>
        <w:rPr>
          <w:rFonts w:eastAsia="SimSun"/>
          <w:i/>
          <w:color w:val="000000" w:themeColor="text1"/>
          <w:shd w:val="clear" w:color="auto" w:fill="FFFFFF"/>
          <w:lang w:eastAsia="zh-CN" w:bidi="ar"/>
        </w:rPr>
      </w:pPr>
    </w:p>
    <w:p w14:paraId="04882C2E" w14:textId="77777777" w:rsidR="002B5FD2" w:rsidRDefault="002B5FD2" w:rsidP="00B1337C">
      <w:pPr>
        <w:shd w:val="clear" w:color="auto" w:fill="FFFFFF"/>
        <w:spacing w:line="167" w:lineRule="atLeast"/>
        <w:ind w:firstLine="284"/>
        <w:jc w:val="both"/>
        <w:rPr>
          <w:rFonts w:eastAsia="SimSun"/>
          <w:i/>
          <w:color w:val="000000" w:themeColor="text1"/>
          <w:shd w:val="clear" w:color="auto" w:fill="FFFFFF"/>
          <w:lang w:eastAsia="zh-CN" w:bidi="ar"/>
        </w:rPr>
      </w:pPr>
    </w:p>
    <w:p w14:paraId="44D56ADC" w14:textId="77777777" w:rsidR="002B5FD2" w:rsidRDefault="002B5FD2" w:rsidP="00B1337C">
      <w:pPr>
        <w:shd w:val="clear" w:color="auto" w:fill="FFFFFF"/>
        <w:spacing w:line="167" w:lineRule="atLeast"/>
        <w:ind w:firstLine="284"/>
        <w:jc w:val="both"/>
        <w:rPr>
          <w:rFonts w:eastAsia="SimSun"/>
          <w:i/>
          <w:color w:val="000000" w:themeColor="text1"/>
          <w:shd w:val="clear" w:color="auto" w:fill="FFFFFF"/>
          <w:lang w:eastAsia="zh-CN" w:bidi="ar"/>
        </w:rPr>
      </w:pPr>
    </w:p>
    <w:p w14:paraId="232C9067" w14:textId="08996598" w:rsidR="00060843" w:rsidRDefault="00060843" w:rsidP="00B1337C">
      <w:pPr>
        <w:jc w:val="both"/>
        <w:rPr>
          <w:rFonts w:eastAsia="SimSun"/>
          <w:i/>
          <w:color w:val="000000" w:themeColor="text1"/>
          <w:shd w:val="clear" w:color="auto" w:fill="FFFFFF"/>
          <w:lang w:eastAsia="zh-CN" w:bidi="ar"/>
        </w:rPr>
      </w:pPr>
    </w:p>
    <w:sectPr w:rsidR="00060843" w:rsidSect="00D44EF3">
      <w:type w:val="continuous"/>
      <w:pgSz w:w="11901" w:h="16817"/>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0F685" w14:textId="77777777" w:rsidR="00427643" w:rsidRDefault="00427643" w:rsidP="001A13FB">
      <w:r>
        <w:separator/>
      </w:r>
    </w:p>
  </w:endnote>
  <w:endnote w:type="continuationSeparator" w:id="0">
    <w:p w14:paraId="25C77E05" w14:textId="77777777" w:rsidR="00427643" w:rsidRDefault="00427643" w:rsidP="001A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39374769"/>
      <w:docPartObj>
        <w:docPartGallery w:val="Page Numbers (Bottom of Page)"/>
        <w:docPartUnique/>
      </w:docPartObj>
    </w:sdtPr>
    <w:sdtContent>
      <w:p w14:paraId="01C653F6" w14:textId="14B20977" w:rsidR="00356720" w:rsidRDefault="00356720" w:rsidP="000B0FC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489699" w14:textId="77777777" w:rsidR="00356720" w:rsidRDefault="003567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94805542"/>
      <w:docPartObj>
        <w:docPartGallery w:val="Page Numbers (Bottom of Page)"/>
        <w:docPartUnique/>
      </w:docPartObj>
    </w:sdtPr>
    <w:sdtContent>
      <w:p w14:paraId="61EF9CC0" w14:textId="217A207E" w:rsidR="00356720" w:rsidRDefault="00356720" w:rsidP="000B0FC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E3BF5">
          <w:rPr>
            <w:rStyle w:val="PageNumber"/>
            <w:noProof/>
          </w:rPr>
          <w:t>18</w:t>
        </w:r>
        <w:r>
          <w:rPr>
            <w:rStyle w:val="PageNumber"/>
          </w:rPr>
          <w:fldChar w:fldCharType="end"/>
        </w:r>
      </w:p>
    </w:sdtContent>
  </w:sdt>
  <w:p w14:paraId="63557ED5" w14:textId="77777777" w:rsidR="00356720" w:rsidRDefault="00356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CAC06" w14:textId="77777777" w:rsidR="00427643" w:rsidRDefault="00427643" w:rsidP="001A13FB">
      <w:r>
        <w:separator/>
      </w:r>
    </w:p>
  </w:footnote>
  <w:footnote w:type="continuationSeparator" w:id="0">
    <w:p w14:paraId="1F40C1F6" w14:textId="77777777" w:rsidR="00427643" w:rsidRDefault="00427643" w:rsidP="001A1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53913" w14:textId="4BBE34BF" w:rsidR="00356720" w:rsidRPr="00043B86" w:rsidRDefault="00887F83" w:rsidP="00E26700">
    <w:pPr>
      <w:pStyle w:val="Header"/>
      <w:tabs>
        <w:tab w:val="left" w:pos="2316"/>
        <w:tab w:val="left" w:pos="3813"/>
        <w:tab w:val="right" w:pos="9020"/>
      </w:tabs>
      <w:rPr>
        <w:i/>
        <w:lang w:val="vi-VN"/>
      </w:rPr>
    </w:pPr>
    <w:r>
      <w:rPr>
        <w:i/>
        <w:noProof/>
        <w:lang w:val="en-US"/>
      </w:rPr>
      <mc:AlternateContent>
        <mc:Choice Requires="wps">
          <w:drawing>
            <wp:anchor distT="0" distB="0" distL="114300" distR="114300" simplePos="0" relativeHeight="251661312" behindDoc="0" locked="0" layoutInCell="1" allowOverlap="1" wp14:anchorId="4E9CDBCA" wp14:editId="13BADF0D">
              <wp:simplePos x="0" y="0"/>
              <wp:positionH relativeFrom="column">
                <wp:posOffset>556260</wp:posOffset>
              </wp:positionH>
              <wp:positionV relativeFrom="paragraph">
                <wp:posOffset>-198755</wp:posOffset>
              </wp:positionV>
              <wp:extent cx="3817620" cy="30480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3817620" cy="304800"/>
                      </a:xfrm>
                      <a:prstGeom prst="rect">
                        <a:avLst/>
                      </a:prstGeom>
                      <a:solidFill>
                        <a:schemeClr val="lt1"/>
                      </a:solidFill>
                      <a:ln w="6350">
                        <a:noFill/>
                      </a:ln>
                    </wps:spPr>
                    <wps:txbx>
                      <w:txbxContent>
                        <w:p w14:paraId="61711F50" w14:textId="166988A9" w:rsidR="00887F83" w:rsidRPr="00793FA7" w:rsidRDefault="00887F83" w:rsidP="00887F83">
                          <w:pPr>
                            <w:rPr>
                              <w:i/>
                              <w:lang w:val="en-US"/>
                            </w:rPr>
                          </w:pPr>
                          <w:r w:rsidRPr="00EB1CF0">
                            <w:rPr>
                              <w:i/>
                              <w:lang w:val="vi-VN"/>
                            </w:rPr>
                            <w:t>Nhóm Chứng chỉ rừng Huyện Thanh Chương</w:t>
                          </w:r>
                          <w:r w:rsidR="00793FA7">
                            <w:rPr>
                              <w:i/>
                              <w:lang w:val="en-US"/>
                            </w:rPr>
                            <w:t xml:space="preserve"> số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CDBCA" id="_x0000_t202" coordsize="21600,21600" o:spt="202" path="m,l,21600r21600,l21600,xe">
              <v:stroke joinstyle="miter"/>
              <v:path gradientshapeok="t" o:connecttype="rect"/>
            </v:shapetype>
            <v:shape id="Text Box 51" o:spid="_x0000_s1034" type="#_x0000_t202" style="position:absolute;margin-left:43.8pt;margin-top:-15.65pt;width:300.6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" fillcolor="white [3201]" stroked="f" strokeweight=".5pt">
              <v:textbox>
                <w:txbxContent>
                  <w:p w14:paraId="61711F50" w14:textId="166988A9" w:rsidR="00887F83" w:rsidRPr="00793FA7" w:rsidRDefault="00887F83" w:rsidP="00887F83">
                    <w:pPr>
                      <w:rPr>
                        <w:i/>
                        <w:lang w:val="en-US"/>
                      </w:rPr>
                    </w:pPr>
                    <w:r w:rsidRPr="00EB1CF0">
                      <w:rPr>
                        <w:i/>
                        <w:lang w:val="vi-VN"/>
                      </w:rPr>
                      <w:t>Nhóm Chứng chỉ rừng Huyện Thanh Chương</w:t>
                    </w:r>
                    <w:r w:rsidR="00793FA7">
                      <w:rPr>
                        <w:i/>
                        <w:lang w:val="en-US"/>
                      </w:rPr>
                      <w:t xml:space="preserve"> số 2</w:t>
                    </w:r>
                  </w:p>
                </w:txbxContent>
              </v:textbox>
            </v:shape>
          </w:pict>
        </mc:Fallback>
      </mc:AlternateContent>
    </w:r>
    <w:r w:rsidRPr="00175607">
      <w:rPr>
        <w:noProof/>
        <w:lang w:val="en-US"/>
      </w:rPr>
      <w:drawing>
        <wp:anchor distT="0" distB="0" distL="114300" distR="114300" simplePos="0" relativeHeight="251659264" behindDoc="0" locked="0" layoutInCell="1" allowOverlap="1" wp14:anchorId="789E789A" wp14:editId="5AE99A11">
          <wp:simplePos x="0" y="0"/>
          <wp:positionH relativeFrom="margin">
            <wp:align>left</wp:align>
          </wp:positionH>
          <wp:positionV relativeFrom="paragraph">
            <wp:posOffset>-305435</wp:posOffset>
          </wp:positionV>
          <wp:extent cx="548640" cy="49530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FCG2.png"/>
                  <pic:cNvPicPr/>
                </pic:nvPicPr>
                <pic:blipFill>
                  <a:blip r:embed="rId1">
                    <a:extLst>
                      <a:ext uri="{28A0092B-C50C-407E-A947-70E740481C1C}">
                        <a14:useLocalDpi xmlns:a14="http://schemas.microsoft.com/office/drawing/2010/main" val="0"/>
                      </a:ext>
                    </a:extLst>
                  </a:blip>
                  <a:stretch>
                    <a:fillRect/>
                  </a:stretch>
                </pic:blipFill>
                <pic:spPr>
                  <a:xfrm>
                    <a:off x="0" y="0"/>
                    <a:ext cx="548640" cy="495300"/>
                  </a:xfrm>
                  <a:prstGeom prst="rect">
                    <a:avLst/>
                  </a:prstGeom>
                </pic:spPr>
              </pic:pic>
            </a:graphicData>
          </a:graphic>
          <wp14:sizeRelH relativeFrom="page">
            <wp14:pctWidth>0</wp14:pctWidth>
          </wp14:sizeRelH>
          <wp14:sizeRelV relativeFrom="page">
            <wp14:pctHeight>0</wp14:pctHeight>
          </wp14:sizeRelV>
        </wp:anchor>
      </w:drawing>
    </w:r>
    <w:r w:rsidR="00EB1CF0">
      <w:rPr>
        <w:i/>
      </w:rPr>
      <w:tab/>
    </w:r>
  </w:p>
  <w:p w14:paraId="11C0C1C1" w14:textId="07F66752" w:rsidR="00356720" w:rsidRPr="00043B86" w:rsidRDefault="00356720">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94BB0"/>
    <w:multiLevelType w:val="multilevel"/>
    <w:tmpl w:val="A3F0CE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C37B67"/>
    <w:multiLevelType w:val="hybridMultilevel"/>
    <w:tmpl w:val="2E4A2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66B4C"/>
    <w:multiLevelType w:val="hybridMultilevel"/>
    <w:tmpl w:val="1BF4DDD0"/>
    <w:lvl w:ilvl="0" w:tplc="65A03EAC">
      <w:numFmt w:val="bullet"/>
      <w:lvlText w:val="-"/>
      <w:lvlJc w:val="left"/>
      <w:pPr>
        <w:ind w:left="1353" w:hanging="360"/>
      </w:pPr>
      <w:rPr>
        <w:rFonts w:ascii="Garamond" w:eastAsia="Times New Roman" w:hAnsi="Garamond"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7D1BF8"/>
    <w:multiLevelType w:val="hybridMultilevel"/>
    <w:tmpl w:val="5E36A4A6"/>
    <w:lvl w:ilvl="0" w:tplc="65A03EAC">
      <w:numFmt w:val="bullet"/>
      <w:lvlText w:val="-"/>
      <w:lvlJc w:val="left"/>
      <w:pPr>
        <w:ind w:left="720" w:hanging="360"/>
      </w:pPr>
      <w:rPr>
        <w:rFonts w:ascii="Garamond" w:eastAsia="Times New Roman" w:hAnsi="Garamond"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E5D3942"/>
    <w:multiLevelType w:val="hybridMultilevel"/>
    <w:tmpl w:val="C1126A56"/>
    <w:lvl w:ilvl="0" w:tplc="65A03EAC">
      <w:numFmt w:val="bullet"/>
      <w:lvlText w:val="-"/>
      <w:lvlJc w:val="left"/>
      <w:pPr>
        <w:ind w:left="720" w:hanging="360"/>
      </w:pPr>
      <w:rPr>
        <w:rFonts w:ascii="Garamond" w:eastAsia="Times New Roman" w:hAnsi="Garamond"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1E82044"/>
    <w:multiLevelType w:val="hybridMultilevel"/>
    <w:tmpl w:val="F83A8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50B78"/>
    <w:multiLevelType w:val="hybridMultilevel"/>
    <w:tmpl w:val="474CA056"/>
    <w:lvl w:ilvl="0" w:tplc="0409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7B35124"/>
    <w:multiLevelType w:val="hybridMultilevel"/>
    <w:tmpl w:val="C76CF69C"/>
    <w:lvl w:ilvl="0" w:tplc="CEFAD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BF26FE"/>
    <w:multiLevelType w:val="multilevel"/>
    <w:tmpl w:val="896A24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CA771A3"/>
    <w:multiLevelType w:val="hybridMultilevel"/>
    <w:tmpl w:val="9F1C6B96"/>
    <w:lvl w:ilvl="0" w:tplc="65A03EAC">
      <w:numFmt w:val="bullet"/>
      <w:lvlText w:val="-"/>
      <w:lvlJc w:val="left"/>
      <w:pPr>
        <w:ind w:left="720" w:hanging="360"/>
      </w:pPr>
      <w:rPr>
        <w:rFonts w:ascii="Garamond" w:eastAsia="Times New Roman" w:hAnsi="Garamond"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1E3C0FDA"/>
    <w:multiLevelType w:val="hybridMultilevel"/>
    <w:tmpl w:val="BC76A91E"/>
    <w:lvl w:ilvl="0" w:tplc="65A03EAC">
      <w:numFmt w:val="bullet"/>
      <w:lvlText w:val="-"/>
      <w:lvlJc w:val="left"/>
      <w:pPr>
        <w:ind w:left="720" w:hanging="360"/>
      </w:pPr>
      <w:rPr>
        <w:rFonts w:ascii="Garamond" w:eastAsia="Times New Roman" w:hAnsi="Garamond"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33A1DFD"/>
    <w:multiLevelType w:val="hybridMultilevel"/>
    <w:tmpl w:val="E654E57C"/>
    <w:lvl w:ilvl="0" w:tplc="16EA74F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222195"/>
    <w:multiLevelType w:val="hybridMultilevel"/>
    <w:tmpl w:val="654A4EBE"/>
    <w:lvl w:ilvl="0" w:tplc="B33818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ED0302"/>
    <w:multiLevelType w:val="hybridMultilevel"/>
    <w:tmpl w:val="EDD21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4E0D62"/>
    <w:multiLevelType w:val="hybridMultilevel"/>
    <w:tmpl w:val="E89A206A"/>
    <w:lvl w:ilvl="0" w:tplc="FFFFFFFF">
      <w:numFmt w:val="bullet"/>
      <w:lvlText w:val="-"/>
      <w:lvlJc w:val="left"/>
      <w:pPr>
        <w:ind w:left="720" w:hanging="360"/>
      </w:pPr>
      <w:rPr>
        <w:rFonts w:ascii="Garamond" w:eastAsia="Times New Roman" w:hAnsi="Garamond" w:cs="Times New Roman" w:hint="default"/>
      </w:rPr>
    </w:lvl>
    <w:lvl w:ilvl="1" w:tplc="65A03EAC">
      <w:numFmt w:val="bullet"/>
      <w:lvlText w:val="-"/>
      <w:lvlJc w:val="left"/>
      <w:pPr>
        <w:ind w:left="1440" w:hanging="360"/>
      </w:pPr>
      <w:rPr>
        <w:rFonts w:ascii="Garamond" w:eastAsia="Times New Roman" w:hAnsi="Garamond"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A426B90"/>
    <w:multiLevelType w:val="hybridMultilevel"/>
    <w:tmpl w:val="61B26884"/>
    <w:lvl w:ilvl="0" w:tplc="0409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6" w15:restartNumberingAfterBreak="0">
    <w:nsid w:val="30B541D0"/>
    <w:multiLevelType w:val="hybridMultilevel"/>
    <w:tmpl w:val="E988B67C"/>
    <w:lvl w:ilvl="0" w:tplc="F7562842">
      <w:start w:val="2"/>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1EA09CD"/>
    <w:multiLevelType w:val="hybridMultilevel"/>
    <w:tmpl w:val="27A2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02CAE"/>
    <w:multiLevelType w:val="hybridMultilevel"/>
    <w:tmpl w:val="317607EA"/>
    <w:lvl w:ilvl="0" w:tplc="65A03EAC">
      <w:numFmt w:val="bullet"/>
      <w:lvlText w:val="-"/>
      <w:lvlJc w:val="left"/>
      <w:pPr>
        <w:ind w:left="720" w:hanging="360"/>
      </w:pPr>
      <w:rPr>
        <w:rFonts w:ascii="Garamond" w:eastAsia="Times New Roman" w:hAnsi="Garamond"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8C176E6"/>
    <w:multiLevelType w:val="hybridMultilevel"/>
    <w:tmpl w:val="7EA2823A"/>
    <w:lvl w:ilvl="0" w:tplc="16EA74F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BE7FAE"/>
    <w:multiLevelType w:val="hybridMultilevel"/>
    <w:tmpl w:val="B010D7F8"/>
    <w:lvl w:ilvl="0" w:tplc="B43041AC">
      <w:numFmt w:val="bullet"/>
      <w:lvlText w:val=""/>
      <w:lvlJc w:val="left"/>
      <w:pPr>
        <w:ind w:left="720" w:hanging="360"/>
      </w:pPr>
      <w:rPr>
        <w:rFonts w:ascii="Symbol" w:eastAsia="Times New Roman" w:hAnsi="Symbol" w:cs="Times New Roman" w:hint="default"/>
        <w:i w:val="0"/>
        <w:u w:val="none"/>
      </w:rPr>
    </w:lvl>
    <w:lvl w:ilvl="1" w:tplc="0818D3E0">
      <w:numFmt w:val="bullet"/>
      <w:lvlText w:val="-"/>
      <w:lvlJc w:val="left"/>
      <w:pPr>
        <w:ind w:left="1440" w:hanging="360"/>
      </w:pPr>
      <w:rPr>
        <w:rFonts w:ascii="Times New Roman" w:eastAsia="Times New Roman"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45FB717F"/>
    <w:multiLevelType w:val="hybridMultilevel"/>
    <w:tmpl w:val="5192B850"/>
    <w:lvl w:ilvl="0" w:tplc="042A000F">
      <w:start w:val="3"/>
      <w:numFmt w:val="decimal"/>
      <w:lvlText w:val="%1."/>
      <w:lvlJc w:val="left"/>
      <w:pPr>
        <w:ind w:left="36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1315"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46613A82"/>
    <w:multiLevelType w:val="hybridMultilevel"/>
    <w:tmpl w:val="A3B85A4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6F861DE"/>
    <w:multiLevelType w:val="hybridMultilevel"/>
    <w:tmpl w:val="9D52E7A2"/>
    <w:lvl w:ilvl="0" w:tplc="0DB433A8">
      <w:numFmt w:val="bullet"/>
      <w:lvlText w:val="-"/>
      <w:lvlJc w:val="left"/>
      <w:pPr>
        <w:ind w:left="720" w:hanging="360"/>
      </w:pPr>
      <w:rPr>
        <w:rFonts w:ascii="Arial" w:eastAsia="Arial" w:hAnsi="Arial" w:cs="Arial" w:hint="default"/>
        <w:w w:val="99"/>
        <w:sz w:val="18"/>
        <w:szCs w:val="18"/>
        <w:lang w:val="de-DE" w:eastAsia="de-DE" w:bidi="de-D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512B78"/>
    <w:multiLevelType w:val="hybridMultilevel"/>
    <w:tmpl w:val="01347B78"/>
    <w:lvl w:ilvl="0" w:tplc="FFFFFFFF">
      <w:numFmt w:val="bullet"/>
      <w:lvlText w:val="-"/>
      <w:lvlJc w:val="left"/>
      <w:pPr>
        <w:ind w:left="720" w:hanging="360"/>
      </w:pPr>
      <w:rPr>
        <w:rFonts w:ascii="Garamond" w:eastAsia="Times New Roman" w:hAnsi="Garamond" w:cs="Times New Roman" w:hint="default"/>
      </w:rPr>
    </w:lvl>
    <w:lvl w:ilvl="1" w:tplc="65A03EAC">
      <w:numFmt w:val="bullet"/>
      <w:lvlText w:val="-"/>
      <w:lvlJc w:val="left"/>
      <w:pPr>
        <w:ind w:left="3141" w:hanging="360"/>
      </w:pPr>
      <w:rPr>
        <w:rFonts w:ascii="Garamond" w:eastAsia="Times New Roman" w:hAnsi="Garamond"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FA47C37"/>
    <w:multiLevelType w:val="hybridMultilevel"/>
    <w:tmpl w:val="2E4A2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A6FC3"/>
    <w:multiLevelType w:val="hybridMultilevel"/>
    <w:tmpl w:val="FCA03662"/>
    <w:lvl w:ilvl="0" w:tplc="04090001">
      <w:start w:val="2001"/>
      <w:numFmt w:val="bullet"/>
      <w:lvlText w:val="-"/>
      <w:lvlJc w:val="left"/>
      <w:pPr>
        <w:ind w:left="720" w:hanging="360"/>
      </w:pPr>
      <w:rPr>
        <w:rFonts w:ascii="Arial" w:eastAsia="Times New Roman" w:hAnsi="Arial" w:cs="Arial" w:hint="default"/>
      </w:rPr>
    </w:lvl>
    <w:lvl w:ilvl="1" w:tplc="B498CEAA">
      <w:start w:val="1"/>
      <w:numFmt w:val="decimal"/>
      <w:lvlText w:val="%2."/>
      <w:lvlJc w:val="center"/>
      <w:pPr>
        <w:tabs>
          <w:tab w:val="num" w:pos="1440"/>
        </w:tabs>
        <w:ind w:left="1440" w:hanging="360"/>
      </w:pPr>
      <w:rPr>
        <w:rFont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1BE393A"/>
    <w:multiLevelType w:val="hybridMultilevel"/>
    <w:tmpl w:val="FE2C8068"/>
    <w:lvl w:ilvl="0" w:tplc="C7CA11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601893"/>
    <w:multiLevelType w:val="hybridMultilevel"/>
    <w:tmpl w:val="C4102AE2"/>
    <w:lvl w:ilvl="0" w:tplc="65A03EAC">
      <w:numFmt w:val="bullet"/>
      <w:lvlText w:val="-"/>
      <w:lvlJc w:val="left"/>
      <w:pPr>
        <w:ind w:left="720" w:hanging="360"/>
      </w:pPr>
      <w:rPr>
        <w:rFonts w:ascii="Garamond" w:eastAsia="Times New Roman" w:hAnsi="Garamond"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608F1353"/>
    <w:multiLevelType w:val="hybridMultilevel"/>
    <w:tmpl w:val="7014180E"/>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62CC7F5F"/>
    <w:multiLevelType w:val="hybridMultilevel"/>
    <w:tmpl w:val="6E8ED812"/>
    <w:lvl w:ilvl="0" w:tplc="65A03EAC">
      <w:numFmt w:val="bullet"/>
      <w:lvlText w:val="-"/>
      <w:lvlJc w:val="left"/>
      <w:pPr>
        <w:ind w:left="720" w:hanging="360"/>
      </w:pPr>
      <w:rPr>
        <w:rFonts w:ascii="Garamond" w:eastAsia="Times New Roman" w:hAnsi="Garamond"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63BD23E6"/>
    <w:multiLevelType w:val="hybridMultilevel"/>
    <w:tmpl w:val="B8F073AC"/>
    <w:lvl w:ilvl="0" w:tplc="65A03EAC">
      <w:numFmt w:val="bullet"/>
      <w:lvlText w:val="-"/>
      <w:lvlJc w:val="left"/>
      <w:pPr>
        <w:ind w:left="720" w:hanging="360"/>
      </w:pPr>
      <w:rPr>
        <w:rFonts w:ascii="Garamond" w:eastAsia="Times New Roman" w:hAnsi="Garamond"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64BB1EBE"/>
    <w:multiLevelType w:val="hybridMultilevel"/>
    <w:tmpl w:val="0CEADAE6"/>
    <w:lvl w:ilvl="0" w:tplc="FFFFFFFF">
      <w:numFmt w:val="bullet"/>
      <w:lvlText w:val="-"/>
      <w:lvlJc w:val="left"/>
      <w:pPr>
        <w:ind w:left="720" w:hanging="360"/>
      </w:pPr>
      <w:rPr>
        <w:rFonts w:ascii="Garamond" w:eastAsia="Times New Roman" w:hAnsi="Garamond" w:cs="Times New Roman" w:hint="default"/>
      </w:rPr>
    </w:lvl>
    <w:lvl w:ilvl="1" w:tplc="65A03EAC">
      <w:numFmt w:val="bullet"/>
      <w:lvlText w:val="-"/>
      <w:lvlJc w:val="left"/>
      <w:pPr>
        <w:ind w:left="1440" w:hanging="360"/>
      </w:pPr>
      <w:rPr>
        <w:rFonts w:ascii="Garamond" w:eastAsia="Times New Roman" w:hAnsi="Garamond"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4CA55B6"/>
    <w:multiLevelType w:val="hybridMultilevel"/>
    <w:tmpl w:val="12DCC5CC"/>
    <w:lvl w:ilvl="0" w:tplc="B6BAA754">
      <w:start w:val="1"/>
      <w:numFmt w:val="bullet"/>
      <w:pStyle w:val="DefaultBulletPoints"/>
      <w:lvlText w:val=""/>
      <w:lvlJc w:val="left"/>
      <w:pPr>
        <w:ind w:left="2421" w:hanging="360"/>
      </w:pPr>
      <w:rPr>
        <w:rFonts w:ascii="Symbol" w:hAnsi="Symbol" w:hint="default"/>
      </w:rPr>
    </w:lvl>
    <w:lvl w:ilvl="1" w:tplc="65A03EAC">
      <w:numFmt w:val="bullet"/>
      <w:lvlText w:val="-"/>
      <w:lvlJc w:val="left"/>
      <w:pPr>
        <w:ind w:left="3141" w:hanging="360"/>
      </w:pPr>
      <w:rPr>
        <w:rFonts w:ascii="Garamond" w:eastAsia="Times New Roman" w:hAnsi="Garamond" w:cs="Times New Roman"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alibri"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alibri" w:hint="default"/>
      </w:rPr>
    </w:lvl>
    <w:lvl w:ilvl="8" w:tplc="04090005" w:tentative="1">
      <w:start w:val="1"/>
      <w:numFmt w:val="bullet"/>
      <w:lvlText w:val=""/>
      <w:lvlJc w:val="left"/>
      <w:pPr>
        <w:ind w:left="8181" w:hanging="360"/>
      </w:pPr>
      <w:rPr>
        <w:rFonts w:ascii="Wingdings" w:hAnsi="Wingdings" w:hint="default"/>
      </w:rPr>
    </w:lvl>
  </w:abstractNum>
  <w:abstractNum w:abstractNumId="34" w15:restartNumberingAfterBreak="0">
    <w:nsid w:val="6703294E"/>
    <w:multiLevelType w:val="hybridMultilevel"/>
    <w:tmpl w:val="2E4A2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3930D3"/>
    <w:multiLevelType w:val="hybridMultilevel"/>
    <w:tmpl w:val="819A5D84"/>
    <w:lvl w:ilvl="0" w:tplc="E5B295A8">
      <w:start w:val="200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6F61E4"/>
    <w:multiLevelType w:val="multilevel"/>
    <w:tmpl w:val="07801D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25A3086"/>
    <w:multiLevelType w:val="hybridMultilevel"/>
    <w:tmpl w:val="5E22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413831"/>
    <w:multiLevelType w:val="hybridMultilevel"/>
    <w:tmpl w:val="F0AC9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30443E"/>
    <w:multiLevelType w:val="hybridMultilevel"/>
    <w:tmpl w:val="63A4F36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80958625">
    <w:abstractNumId w:val="16"/>
  </w:num>
  <w:num w:numId="2" w16cid:durableId="1679384067">
    <w:abstractNumId w:val="7"/>
  </w:num>
  <w:num w:numId="3" w16cid:durableId="2008827148">
    <w:abstractNumId w:val="27"/>
  </w:num>
  <w:num w:numId="4" w16cid:durableId="831605336">
    <w:abstractNumId w:val="2"/>
  </w:num>
  <w:num w:numId="5" w16cid:durableId="905258183">
    <w:abstractNumId w:val="33"/>
  </w:num>
  <w:num w:numId="6" w16cid:durableId="555974307">
    <w:abstractNumId w:val="35"/>
  </w:num>
  <w:num w:numId="7" w16cid:durableId="2021815447">
    <w:abstractNumId w:val="39"/>
  </w:num>
  <w:num w:numId="8" w16cid:durableId="314991671">
    <w:abstractNumId w:val="17"/>
  </w:num>
  <w:num w:numId="9" w16cid:durableId="1988245538">
    <w:abstractNumId w:val="37"/>
  </w:num>
  <w:num w:numId="10" w16cid:durableId="217859696">
    <w:abstractNumId w:val="0"/>
  </w:num>
  <w:num w:numId="11" w16cid:durableId="893347371">
    <w:abstractNumId w:val="23"/>
  </w:num>
  <w:num w:numId="12" w16cid:durableId="139349580">
    <w:abstractNumId w:val="5"/>
  </w:num>
  <w:num w:numId="13" w16cid:durableId="1143738798">
    <w:abstractNumId w:val="8"/>
  </w:num>
  <w:num w:numId="14" w16cid:durableId="1715736321">
    <w:abstractNumId w:val="26"/>
  </w:num>
  <w:num w:numId="15" w16cid:durableId="575482034">
    <w:abstractNumId w:val="38"/>
  </w:num>
  <w:num w:numId="16" w16cid:durableId="741609019">
    <w:abstractNumId w:val="34"/>
  </w:num>
  <w:num w:numId="17" w16cid:durableId="757602598">
    <w:abstractNumId w:val="36"/>
  </w:num>
  <w:num w:numId="18" w16cid:durableId="1397555953">
    <w:abstractNumId w:val="13"/>
  </w:num>
  <w:num w:numId="19" w16cid:durableId="664435109">
    <w:abstractNumId w:val="1"/>
  </w:num>
  <w:num w:numId="20" w16cid:durableId="581108328">
    <w:abstractNumId w:val="25"/>
  </w:num>
  <w:num w:numId="21" w16cid:durableId="1116634767">
    <w:abstractNumId w:val="12"/>
  </w:num>
  <w:num w:numId="22" w16cid:durableId="639767810">
    <w:abstractNumId w:val="11"/>
  </w:num>
  <w:num w:numId="23" w16cid:durableId="169493837">
    <w:abstractNumId w:val="19"/>
  </w:num>
  <w:num w:numId="24" w16cid:durableId="13502067">
    <w:abstractNumId w:val="21"/>
  </w:num>
  <w:num w:numId="25" w16cid:durableId="1084647274">
    <w:abstractNumId w:val="29"/>
  </w:num>
  <w:num w:numId="26" w16cid:durableId="164630670">
    <w:abstractNumId w:val="4"/>
  </w:num>
  <w:num w:numId="27" w16cid:durableId="375087786">
    <w:abstractNumId w:val="20"/>
  </w:num>
  <w:num w:numId="28" w16cid:durableId="1567454609">
    <w:abstractNumId w:val="15"/>
  </w:num>
  <w:num w:numId="29" w16cid:durableId="1348288513">
    <w:abstractNumId w:val="32"/>
  </w:num>
  <w:num w:numId="30" w16cid:durableId="1336759659">
    <w:abstractNumId w:val="14"/>
  </w:num>
  <w:num w:numId="31" w16cid:durableId="623846208">
    <w:abstractNumId w:val="6"/>
  </w:num>
  <w:num w:numId="32" w16cid:durableId="253779667">
    <w:abstractNumId w:val="22"/>
  </w:num>
  <w:num w:numId="33" w16cid:durableId="1372220131">
    <w:abstractNumId w:val="31"/>
  </w:num>
  <w:num w:numId="34" w16cid:durableId="1668091896">
    <w:abstractNumId w:val="9"/>
  </w:num>
  <w:num w:numId="35" w16cid:durableId="721371503">
    <w:abstractNumId w:val="10"/>
  </w:num>
  <w:num w:numId="36" w16cid:durableId="1217083434">
    <w:abstractNumId w:val="30"/>
  </w:num>
  <w:num w:numId="37" w16cid:durableId="834732062">
    <w:abstractNumId w:val="28"/>
  </w:num>
  <w:num w:numId="38" w16cid:durableId="1253511780">
    <w:abstractNumId w:val="18"/>
  </w:num>
  <w:num w:numId="39" w16cid:durableId="190993691">
    <w:abstractNumId w:val="3"/>
  </w:num>
  <w:num w:numId="40" w16cid:durableId="16110855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6BB"/>
    <w:rsid w:val="00012B5C"/>
    <w:rsid w:val="00021A13"/>
    <w:rsid w:val="00023E73"/>
    <w:rsid w:val="00030463"/>
    <w:rsid w:val="000329F4"/>
    <w:rsid w:val="000340BF"/>
    <w:rsid w:val="00035A37"/>
    <w:rsid w:val="00037429"/>
    <w:rsid w:val="00043B86"/>
    <w:rsid w:val="00043BF4"/>
    <w:rsid w:val="0005012C"/>
    <w:rsid w:val="00053ABE"/>
    <w:rsid w:val="00060843"/>
    <w:rsid w:val="00061AEF"/>
    <w:rsid w:val="00072877"/>
    <w:rsid w:val="00074BB2"/>
    <w:rsid w:val="000779FD"/>
    <w:rsid w:val="00081D9E"/>
    <w:rsid w:val="0008312E"/>
    <w:rsid w:val="000901E4"/>
    <w:rsid w:val="000966A5"/>
    <w:rsid w:val="000A1394"/>
    <w:rsid w:val="000B0A47"/>
    <w:rsid w:val="000B0FC9"/>
    <w:rsid w:val="000B50BE"/>
    <w:rsid w:val="000B5CB3"/>
    <w:rsid w:val="000C76B6"/>
    <w:rsid w:val="000D2912"/>
    <w:rsid w:val="000D4DDD"/>
    <w:rsid w:val="000D7797"/>
    <w:rsid w:val="000E5BBA"/>
    <w:rsid w:val="000F3782"/>
    <w:rsid w:val="000F41E6"/>
    <w:rsid w:val="000F7120"/>
    <w:rsid w:val="00100E85"/>
    <w:rsid w:val="00105C7E"/>
    <w:rsid w:val="00114524"/>
    <w:rsid w:val="00123245"/>
    <w:rsid w:val="00130CB4"/>
    <w:rsid w:val="0013648E"/>
    <w:rsid w:val="00141033"/>
    <w:rsid w:val="00143479"/>
    <w:rsid w:val="001458C1"/>
    <w:rsid w:val="00145995"/>
    <w:rsid w:val="00147FBF"/>
    <w:rsid w:val="00163DBD"/>
    <w:rsid w:val="0017004F"/>
    <w:rsid w:val="0017669C"/>
    <w:rsid w:val="001769F5"/>
    <w:rsid w:val="00186D9E"/>
    <w:rsid w:val="001A13FB"/>
    <w:rsid w:val="001A611B"/>
    <w:rsid w:val="001A742D"/>
    <w:rsid w:val="001C1698"/>
    <w:rsid w:val="001E0734"/>
    <w:rsid w:val="001E4903"/>
    <w:rsid w:val="001E64A5"/>
    <w:rsid w:val="001F15BE"/>
    <w:rsid w:val="001F670D"/>
    <w:rsid w:val="00204E42"/>
    <w:rsid w:val="00205F20"/>
    <w:rsid w:val="0021234A"/>
    <w:rsid w:val="002150E6"/>
    <w:rsid w:val="00222517"/>
    <w:rsid w:val="0022440E"/>
    <w:rsid w:val="0022557B"/>
    <w:rsid w:val="00241631"/>
    <w:rsid w:val="002423B2"/>
    <w:rsid w:val="00243180"/>
    <w:rsid w:val="00246506"/>
    <w:rsid w:val="00246736"/>
    <w:rsid w:val="002503C4"/>
    <w:rsid w:val="00255707"/>
    <w:rsid w:val="00260DFA"/>
    <w:rsid w:val="002646BE"/>
    <w:rsid w:val="00271A0E"/>
    <w:rsid w:val="00282047"/>
    <w:rsid w:val="00287C25"/>
    <w:rsid w:val="002921A5"/>
    <w:rsid w:val="00294C4A"/>
    <w:rsid w:val="00295909"/>
    <w:rsid w:val="002A0BB9"/>
    <w:rsid w:val="002B053E"/>
    <w:rsid w:val="002B28E5"/>
    <w:rsid w:val="002B2D78"/>
    <w:rsid w:val="002B3942"/>
    <w:rsid w:val="002B45F2"/>
    <w:rsid w:val="002B5FD2"/>
    <w:rsid w:val="002B775D"/>
    <w:rsid w:val="002C06A5"/>
    <w:rsid w:val="002D2000"/>
    <w:rsid w:val="002D411F"/>
    <w:rsid w:val="002D5D4F"/>
    <w:rsid w:val="002E35B5"/>
    <w:rsid w:val="003136DF"/>
    <w:rsid w:val="003146CB"/>
    <w:rsid w:val="0031695F"/>
    <w:rsid w:val="00320AB7"/>
    <w:rsid w:val="00325129"/>
    <w:rsid w:val="003324CE"/>
    <w:rsid w:val="00332EB6"/>
    <w:rsid w:val="0033438F"/>
    <w:rsid w:val="00340E45"/>
    <w:rsid w:val="0034427F"/>
    <w:rsid w:val="0035235D"/>
    <w:rsid w:val="00353D76"/>
    <w:rsid w:val="00355920"/>
    <w:rsid w:val="00356720"/>
    <w:rsid w:val="00362E27"/>
    <w:rsid w:val="0037664C"/>
    <w:rsid w:val="003848EB"/>
    <w:rsid w:val="003878D2"/>
    <w:rsid w:val="00394A3F"/>
    <w:rsid w:val="00394DBB"/>
    <w:rsid w:val="003A195D"/>
    <w:rsid w:val="003A1C15"/>
    <w:rsid w:val="003B21AE"/>
    <w:rsid w:val="003B3644"/>
    <w:rsid w:val="003B3A2B"/>
    <w:rsid w:val="003B3EF6"/>
    <w:rsid w:val="003C01C7"/>
    <w:rsid w:val="003C0AC2"/>
    <w:rsid w:val="003C156F"/>
    <w:rsid w:val="003C289C"/>
    <w:rsid w:val="003C4696"/>
    <w:rsid w:val="003C50C9"/>
    <w:rsid w:val="003C6F96"/>
    <w:rsid w:val="003D11FD"/>
    <w:rsid w:val="003D153E"/>
    <w:rsid w:val="003D4A79"/>
    <w:rsid w:val="003D6F17"/>
    <w:rsid w:val="003E0865"/>
    <w:rsid w:val="003E388F"/>
    <w:rsid w:val="003F0188"/>
    <w:rsid w:val="003F106B"/>
    <w:rsid w:val="003F32AE"/>
    <w:rsid w:val="00400A56"/>
    <w:rsid w:val="00401D6F"/>
    <w:rsid w:val="00422DBE"/>
    <w:rsid w:val="00422FAD"/>
    <w:rsid w:val="00425837"/>
    <w:rsid w:val="00426E4D"/>
    <w:rsid w:val="00427643"/>
    <w:rsid w:val="004302D6"/>
    <w:rsid w:val="004365B2"/>
    <w:rsid w:val="00437B6E"/>
    <w:rsid w:val="00441D90"/>
    <w:rsid w:val="00443F6D"/>
    <w:rsid w:val="004442D7"/>
    <w:rsid w:val="00444442"/>
    <w:rsid w:val="0044604A"/>
    <w:rsid w:val="0044724A"/>
    <w:rsid w:val="00453CBB"/>
    <w:rsid w:val="0046121A"/>
    <w:rsid w:val="00470678"/>
    <w:rsid w:val="004715F2"/>
    <w:rsid w:val="00471ACB"/>
    <w:rsid w:val="004743B3"/>
    <w:rsid w:val="00481068"/>
    <w:rsid w:val="00485A4A"/>
    <w:rsid w:val="004862DD"/>
    <w:rsid w:val="00486B59"/>
    <w:rsid w:val="00494C77"/>
    <w:rsid w:val="00495FD2"/>
    <w:rsid w:val="004C5C0A"/>
    <w:rsid w:val="004D2BB9"/>
    <w:rsid w:val="004D305E"/>
    <w:rsid w:val="004D4390"/>
    <w:rsid w:val="004E0058"/>
    <w:rsid w:val="004E0CC8"/>
    <w:rsid w:val="004F3FC3"/>
    <w:rsid w:val="004F679A"/>
    <w:rsid w:val="005101FE"/>
    <w:rsid w:val="00515E79"/>
    <w:rsid w:val="005230C9"/>
    <w:rsid w:val="00524409"/>
    <w:rsid w:val="00527431"/>
    <w:rsid w:val="005358BC"/>
    <w:rsid w:val="00542662"/>
    <w:rsid w:val="00543634"/>
    <w:rsid w:val="00543B85"/>
    <w:rsid w:val="005479F8"/>
    <w:rsid w:val="00551BF1"/>
    <w:rsid w:val="005745AF"/>
    <w:rsid w:val="005835AA"/>
    <w:rsid w:val="00587333"/>
    <w:rsid w:val="005A1583"/>
    <w:rsid w:val="005B0A89"/>
    <w:rsid w:val="005B64B8"/>
    <w:rsid w:val="005B7F97"/>
    <w:rsid w:val="005C0E60"/>
    <w:rsid w:val="005C19E8"/>
    <w:rsid w:val="005C6FB1"/>
    <w:rsid w:val="005D161D"/>
    <w:rsid w:val="005E223C"/>
    <w:rsid w:val="005E3E01"/>
    <w:rsid w:val="005E7779"/>
    <w:rsid w:val="005F4FA6"/>
    <w:rsid w:val="006068BD"/>
    <w:rsid w:val="006252FF"/>
    <w:rsid w:val="00627FDD"/>
    <w:rsid w:val="006360BB"/>
    <w:rsid w:val="00642A60"/>
    <w:rsid w:val="00643F96"/>
    <w:rsid w:val="006446D7"/>
    <w:rsid w:val="0064659E"/>
    <w:rsid w:val="006604D0"/>
    <w:rsid w:val="00662D29"/>
    <w:rsid w:val="00665E20"/>
    <w:rsid w:val="006712EC"/>
    <w:rsid w:val="00675244"/>
    <w:rsid w:val="006775F5"/>
    <w:rsid w:val="006779A4"/>
    <w:rsid w:val="00682173"/>
    <w:rsid w:val="006835C8"/>
    <w:rsid w:val="0069036C"/>
    <w:rsid w:val="00693A5C"/>
    <w:rsid w:val="006A1927"/>
    <w:rsid w:val="006B4ACD"/>
    <w:rsid w:val="006B4C7A"/>
    <w:rsid w:val="006B5335"/>
    <w:rsid w:val="006C33D3"/>
    <w:rsid w:val="006C5AAF"/>
    <w:rsid w:val="006D0A42"/>
    <w:rsid w:val="006D2F40"/>
    <w:rsid w:val="006D3880"/>
    <w:rsid w:val="006D74EA"/>
    <w:rsid w:val="006E039A"/>
    <w:rsid w:val="006E5F74"/>
    <w:rsid w:val="006F2465"/>
    <w:rsid w:val="006F597A"/>
    <w:rsid w:val="00705955"/>
    <w:rsid w:val="00706CD9"/>
    <w:rsid w:val="00721CEE"/>
    <w:rsid w:val="007274C7"/>
    <w:rsid w:val="0073083C"/>
    <w:rsid w:val="00730AB9"/>
    <w:rsid w:val="00736C78"/>
    <w:rsid w:val="0074423D"/>
    <w:rsid w:val="00744E35"/>
    <w:rsid w:val="00754577"/>
    <w:rsid w:val="00755A1E"/>
    <w:rsid w:val="00757B79"/>
    <w:rsid w:val="007631BB"/>
    <w:rsid w:val="00764853"/>
    <w:rsid w:val="00765506"/>
    <w:rsid w:val="00767FCF"/>
    <w:rsid w:val="00771EEE"/>
    <w:rsid w:val="00773C2D"/>
    <w:rsid w:val="00776C0A"/>
    <w:rsid w:val="007817DA"/>
    <w:rsid w:val="00784E64"/>
    <w:rsid w:val="00793FA7"/>
    <w:rsid w:val="00796769"/>
    <w:rsid w:val="007A1F99"/>
    <w:rsid w:val="007A4E6C"/>
    <w:rsid w:val="007A57E7"/>
    <w:rsid w:val="007A5D68"/>
    <w:rsid w:val="007B4622"/>
    <w:rsid w:val="007B5D39"/>
    <w:rsid w:val="007C4070"/>
    <w:rsid w:val="007C44C2"/>
    <w:rsid w:val="007C7627"/>
    <w:rsid w:val="007D0EAF"/>
    <w:rsid w:val="007D0FCE"/>
    <w:rsid w:val="007D12B4"/>
    <w:rsid w:val="007D443B"/>
    <w:rsid w:val="007F56FB"/>
    <w:rsid w:val="007F6BEF"/>
    <w:rsid w:val="00802340"/>
    <w:rsid w:val="00810260"/>
    <w:rsid w:val="00811FC1"/>
    <w:rsid w:val="00830D46"/>
    <w:rsid w:val="008369B8"/>
    <w:rsid w:val="00841689"/>
    <w:rsid w:val="008456FF"/>
    <w:rsid w:val="00854AAB"/>
    <w:rsid w:val="00854B3B"/>
    <w:rsid w:val="008631DC"/>
    <w:rsid w:val="008649E9"/>
    <w:rsid w:val="00864EDF"/>
    <w:rsid w:val="008738B2"/>
    <w:rsid w:val="008760BE"/>
    <w:rsid w:val="0088689F"/>
    <w:rsid w:val="00887F83"/>
    <w:rsid w:val="00887FAD"/>
    <w:rsid w:val="008965AD"/>
    <w:rsid w:val="008A2773"/>
    <w:rsid w:val="008A76EC"/>
    <w:rsid w:val="008B28BA"/>
    <w:rsid w:val="008B419B"/>
    <w:rsid w:val="008B7D52"/>
    <w:rsid w:val="008C0B80"/>
    <w:rsid w:val="008C68DE"/>
    <w:rsid w:val="008D0ABF"/>
    <w:rsid w:val="008D66B2"/>
    <w:rsid w:val="008D6A2E"/>
    <w:rsid w:val="008D78D1"/>
    <w:rsid w:val="008E0D30"/>
    <w:rsid w:val="008E708F"/>
    <w:rsid w:val="008E76FA"/>
    <w:rsid w:val="008F4E7E"/>
    <w:rsid w:val="009148E6"/>
    <w:rsid w:val="00920583"/>
    <w:rsid w:val="00922A74"/>
    <w:rsid w:val="00935029"/>
    <w:rsid w:val="00944625"/>
    <w:rsid w:val="00946567"/>
    <w:rsid w:val="00947669"/>
    <w:rsid w:val="0095187E"/>
    <w:rsid w:val="00952986"/>
    <w:rsid w:val="00963BD5"/>
    <w:rsid w:val="00964F49"/>
    <w:rsid w:val="00967323"/>
    <w:rsid w:val="00971EA8"/>
    <w:rsid w:val="009A7BEA"/>
    <w:rsid w:val="009C4F79"/>
    <w:rsid w:val="009D4FC9"/>
    <w:rsid w:val="009D56B1"/>
    <w:rsid w:val="009F3992"/>
    <w:rsid w:val="009F442C"/>
    <w:rsid w:val="00A05FA4"/>
    <w:rsid w:val="00A102BB"/>
    <w:rsid w:val="00A10780"/>
    <w:rsid w:val="00A1166A"/>
    <w:rsid w:val="00A13EBD"/>
    <w:rsid w:val="00A33D5E"/>
    <w:rsid w:val="00A46182"/>
    <w:rsid w:val="00A522AF"/>
    <w:rsid w:val="00A57F09"/>
    <w:rsid w:val="00A65D8E"/>
    <w:rsid w:val="00A74527"/>
    <w:rsid w:val="00A747DF"/>
    <w:rsid w:val="00A83D5C"/>
    <w:rsid w:val="00A83E07"/>
    <w:rsid w:val="00A909AD"/>
    <w:rsid w:val="00A9456C"/>
    <w:rsid w:val="00A947C5"/>
    <w:rsid w:val="00A96B24"/>
    <w:rsid w:val="00AA2154"/>
    <w:rsid w:val="00AA3297"/>
    <w:rsid w:val="00AA77C1"/>
    <w:rsid w:val="00AD31F3"/>
    <w:rsid w:val="00AD5811"/>
    <w:rsid w:val="00AD6FDA"/>
    <w:rsid w:val="00AE1E50"/>
    <w:rsid w:val="00AE2BB8"/>
    <w:rsid w:val="00AE2C10"/>
    <w:rsid w:val="00AF1E83"/>
    <w:rsid w:val="00AF48E0"/>
    <w:rsid w:val="00AF4FC9"/>
    <w:rsid w:val="00AF60FE"/>
    <w:rsid w:val="00AF65D5"/>
    <w:rsid w:val="00B022BB"/>
    <w:rsid w:val="00B04154"/>
    <w:rsid w:val="00B117AE"/>
    <w:rsid w:val="00B12B90"/>
    <w:rsid w:val="00B1337C"/>
    <w:rsid w:val="00B16915"/>
    <w:rsid w:val="00B16D9A"/>
    <w:rsid w:val="00B23B1B"/>
    <w:rsid w:val="00B27455"/>
    <w:rsid w:val="00B27CE8"/>
    <w:rsid w:val="00B32953"/>
    <w:rsid w:val="00B361A1"/>
    <w:rsid w:val="00B36786"/>
    <w:rsid w:val="00B41AFA"/>
    <w:rsid w:val="00B72F52"/>
    <w:rsid w:val="00B84537"/>
    <w:rsid w:val="00B95A41"/>
    <w:rsid w:val="00BA0DCB"/>
    <w:rsid w:val="00BA1186"/>
    <w:rsid w:val="00BA768B"/>
    <w:rsid w:val="00BB3406"/>
    <w:rsid w:val="00BB5694"/>
    <w:rsid w:val="00BC0B3C"/>
    <w:rsid w:val="00BD49CC"/>
    <w:rsid w:val="00BE1B5C"/>
    <w:rsid w:val="00BE3BF5"/>
    <w:rsid w:val="00BF2F5D"/>
    <w:rsid w:val="00BF6D3F"/>
    <w:rsid w:val="00BF792C"/>
    <w:rsid w:val="00C0395E"/>
    <w:rsid w:val="00C04E0B"/>
    <w:rsid w:val="00C07DEF"/>
    <w:rsid w:val="00C1184F"/>
    <w:rsid w:val="00C14DAF"/>
    <w:rsid w:val="00C2250D"/>
    <w:rsid w:val="00C25E6A"/>
    <w:rsid w:val="00C26E0D"/>
    <w:rsid w:val="00C346DD"/>
    <w:rsid w:val="00C41A5E"/>
    <w:rsid w:val="00C5155E"/>
    <w:rsid w:val="00C56D13"/>
    <w:rsid w:val="00C67B2E"/>
    <w:rsid w:val="00C76E96"/>
    <w:rsid w:val="00C82149"/>
    <w:rsid w:val="00C90464"/>
    <w:rsid w:val="00C92E69"/>
    <w:rsid w:val="00CA508C"/>
    <w:rsid w:val="00CB1D54"/>
    <w:rsid w:val="00CB279D"/>
    <w:rsid w:val="00CB3EA8"/>
    <w:rsid w:val="00CB7D9F"/>
    <w:rsid w:val="00CC111B"/>
    <w:rsid w:val="00CC28E1"/>
    <w:rsid w:val="00CC3984"/>
    <w:rsid w:val="00CC56EF"/>
    <w:rsid w:val="00CD3718"/>
    <w:rsid w:val="00CD39BB"/>
    <w:rsid w:val="00CD4C96"/>
    <w:rsid w:val="00CE4649"/>
    <w:rsid w:val="00CF2E61"/>
    <w:rsid w:val="00D028E7"/>
    <w:rsid w:val="00D02A14"/>
    <w:rsid w:val="00D056BF"/>
    <w:rsid w:val="00D11C50"/>
    <w:rsid w:val="00D11CCF"/>
    <w:rsid w:val="00D2018F"/>
    <w:rsid w:val="00D20309"/>
    <w:rsid w:val="00D24B9B"/>
    <w:rsid w:val="00D252D3"/>
    <w:rsid w:val="00D30582"/>
    <w:rsid w:val="00D33077"/>
    <w:rsid w:val="00D4177D"/>
    <w:rsid w:val="00D44EF3"/>
    <w:rsid w:val="00D45031"/>
    <w:rsid w:val="00D537B9"/>
    <w:rsid w:val="00D60557"/>
    <w:rsid w:val="00D739AF"/>
    <w:rsid w:val="00D757F7"/>
    <w:rsid w:val="00D871CA"/>
    <w:rsid w:val="00D933E4"/>
    <w:rsid w:val="00D93736"/>
    <w:rsid w:val="00D97078"/>
    <w:rsid w:val="00DA2950"/>
    <w:rsid w:val="00DB015A"/>
    <w:rsid w:val="00DB0AD3"/>
    <w:rsid w:val="00DB4B52"/>
    <w:rsid w:val="00DD41EC"/>
    <w:rsid w:val="00DE126B"/>
    <w:rsid w:val="00DE462C"/>
    <w:rsid w:val="00DE5044"/>
    <w:rsid w:val="00DF62AF"/>
    <w:rsid w:val="00E04338"/>
    <w:rsid w:val="00E10F9B"/>
    <w:rsid w:val="00E119FC"/>
    <w:rsid w:val="00E15BEE"/>
    <w:rsid w:val="00E17E9D"/>
    <w:rsid w:val="00E26700"/>
    <w:rsid w:val="00E26724"/>
    <w:rsid w:val="00E2719E"/>
    <w:rsid w:val="00E52638"/>
    <w:rsid w:val="00E66C9C"/>
    <w:rsid w:val="00E763CE"/>
    <w:rsid w:val="00E772B1"/>
    <w:rsid w:val="00E815B6"/>
    <w:rsid w:val="00E83F7A"/>
    <w:rsid w:val="00E85BF3"/>
    <w:rsid w:val="00E911D8"/>
    <w:rsid w:val="00E9742C"/>
    <w:rsid w:val="00EA096D"/>
    <w:rsid w:val="00EA1EC4"/>
    <w:rsid w:val="00EA3FDF"/>
    <w:rsid w:val="00EA61A9"/>
    <w:rsid w:val="00EB1CF0"/>
    <w:rsid w:val="00EB5C84"/>
    <w:rsid w:val="00EB77DA"/>
    <w:rsid w:val="00EC12F4"/>
    <w:rsid w:val="00ED0DAE"/>
    <w:rsid w:val="00ED2482"/>
    <w:rsid w:val="00ED26BE"/>
    <w:rsid w:val="00ED5B48"/>
    <w:rsid w:val="00EE66BB"/>
    <w:rsid w:val="00EF5168"/>
    <w:rsid w:val="00F0440E"/>
    <w:rsid w:val="00F04E13"/>
    <w:rsid w:val="00F10858"/>
    <w:rsid w:val="00F12C57"/>
    <w:rsid w:val="00F17481"/>
    <w:rsid w:val="00F17E64"/>
    <w:rsid w:val="00F30B73"/>
    <w:rsid w:val="00F33392"/>
    <w:rsid w:val="00F35CD7"/>
    <w:rsid w:val="00F40039"/>
    <w:rsid w:val="00F40BD5"/>
    <w:rsid w:val="00F44049"/>
    <w:rsid w:val="00F54442"/>
    <w:rsid w:val="00F57AF5"/>
    <w:rsid w:val="00F61088"/>
    <w:rsid w:val="00F65D33"/>
    <w:rsid w:val="00F74161"/>
    <w:rsid w:val="00F74258"/>
    <w:rsid w:val="00F77155"/>
    <w:rsid w:val="00F826E2"/>
    <w:rsid w:val="00F97388"/>
    <w:rsid w:val="00FB2E91"/>
    <w:rsid w:val="00FD09D4"/>
    <w:rsid w:val="00FD2995"/>
    <w:rsid w:val="00FD3A40"/>
    <w:rsid w:val="00FF3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98A1B"/>
  <w15:chartTrackingRefBased/>
  <w15:docId w15:val="{D379E452-BBCB-1A40-9998-0A7251D2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A14"/>
    <w:rPr>
      <w:rFonts w:ascii="Times New Roman" w:eastAsia="Times New Roman" w:hAnsi="Times New Roman" w:cs="Times New Roman"/>
      <w:lang w:val="en-GB"/>
    </w:rPr>
  </w:style>
  <w:style w:type="paragraph" w:styleId="Heading1">
    <w:name w:val="heading 1"/>
    <w:basedOn w:val="Normal"/>
    <w:next w:val="Normal"/>
    <w:link w:val="Heading1Char"/>
    <w:uiPriority w:val="9"/>
    <w:qFormat/>
    <w:rsid w:val="00C2250D"/>
    <w:pPr>
      <w:keepNext/>
      <w:keepLines/>
      <w:spacing w:before="480" w:line="276" w:lineRule="auto"/>
      <w:outlineLvl w:val="0"/>
    </w:pPr>
    <w:rPr>
      <w:rFonts w:ascii="Calibri Light" w:eastAsia="SimSun" w:hAnsi="Calibri Light"/>
      <w:b/>
      <w:bCs/>
      <w:color w:val="2E74B5"/>
      <w:sz w:val="28"/>
      <w:szCs w:val="28"/>
      <w:lang w:val="en-US"/>
    </w:rPr>
  </w:style>
  <w:style w:type="paragraph" w:styleId="Heading2">
    <w:name w:val="heading 2"/>
    <w:aliases w:val="Section,Paranum"/>
    <w:basedOn w:val="Normal"/>
    <w:next w:val="Normal"/>
    <w:link w:val="Heading2Char"/>
    <w:uiPriority w:val="9"/>
    <w:unhideWhenUsed/>
    <w:qFormat/>
    <w:rsid w:val="00C2250D"/>
    <w:pPr>
      <w:keepNext/>
      <w:keepLines/>
      <w:spacing w:before="200" w:line="276" w:lineRule="auto"/>
      <w:outlineLvl w:val="1"/>
    </w:pPr>
    <w:rPr>
      <w:rFonts w:ascii="Calibri Light" w:eastAsia="SimSun" w:hAnsi="Calibri Light"/>
      <w:b/>
      <w:bCs/>
      <w:color w:val="5B9BD5"/>
      <w:sz w:val="26"/>
      <w:szCs w:val="26"/>
      <w:lang w:val="en-US"/>
    </w:rPr>
  </w:style>
  <w:style w:type="paragraph" w:styleId="Heading3">
    <w:name w:val="heading 3"/>
    <w:basedOn w:val="Normal"/>
    <w:next w:val="Normal"/>
    <w:link w:val="Heading3Char"/>
    <w:unhideWhenUsed/>
    <w:qFormat/>
    <w:rsid w:val="00C2250D"/>
    <w:pPr>
      <w:keepNext/>
      <w:keepLines/>
      <w:spacing w:before="200" w:line="276" w:lineRule="auto"/>
      <w:outlineLvl w:val="2"/>
    </w:pPr>
    <w:rPr>
      <w:rFonts w:ascii="Calibri Light" w:eastAsia="SimSun" w:hAnsi="Calibri Light"/>
      <w:b/>
      <w:bCs/>
      <w:color w:val="5B9BD5"/>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rsid w:val="00D02A14"/>
    <w:pPr>
      <w:tabs>
        <w:tab w:val="left" w:pos="-1440"/>
        <w:tab w:val="left" w:pos="-720"/>
        <w:tab w:val="left" w:pos="0"/>
        <w:tab w:val="left" w:pos="720"/>
        <w:tab w:val="left" w:pos="1152"/>
        <w:tab w:val="left" w:pos="1440"/>
      </w:tabs>
      <w:suppressAutoHyphens/>
      <w:jc w:val="both"/>
    </w:pPr>
  </w:style>
  <w:style w:type="character" w:customStyle="1" w:styleId="BodyText2Char">
    <w:name w:val="Body Text 2 Char"/>
    <w:basedOn w:val="DefaultParagraphFont"/>
    <w:link w:val="BodyText2"/>
    <w:uiPriority w:val="99"/>
    <w:semiHidden/>
    <w:rsid w:val="00D02A14"/>
    <w:rPr>
      <w:rFonts w:ascii="Times New Roman" w:eastAsia="Times New Roman" w:hAnsi="Times New Roman" w:cs="Times New Roman"/>
      <w:lang w:val="en-GB"/>
    </w:rPr>
  </w:style>
  <w:style w:type="paragraph" w:styleId="Footer">
    <w:name w:val="footer"/>
    <w:basedOn w:val="Normal"/>
    <w:link w:val="FooterChar"/>
    <w:uiPriority w:val="99"/>
    <w:unhideWhenUsed/>
    <w:rsid w:val="001A13FB"/>
    <w:pPr>
      <w:tabs>
        <w:tab w:val="center" w:pos="4680"/>
        <w:tab w:val="right" w:pos="9360"/>
      </w:tabs>
    </w:pPr>
  </w:style>
  <w:style w:type="character" w:customStyle="1" w:styleId="FooterChar">
    <w:name w:val="Footer Char"/>
    <w:basedOn w:val="DefaultParagraphFont"/>
    <w:link w:val="Footer"/>
    <w:uiPriority w:val="99"/>
    <w:rsid w:val="001A13FB"/>
    <w:rPr>
      <w:rFonts w:ascii="Times New Roman" w:eastAsia="Times New Roman" w:hAnsi="Times New Roman" w:cs="Times New Roman"/>
      <w:lang w:val="en-GB"/>
    </w:rPr>
  </w:style>
  <w:style w:type="character" w:styleId="PageNumber">
    <w:name w:val="page number"/>
    <w:basedOn w:val="DefaultParagraphFont"/>
    <w:uiPriority w:val="99"/>
    <w:semiHidden/>
    <w:unhideWhenUsed/>
    <w:rsid w:val="001A13FB"/>
  </w:style>
  <w:style w:type="paragraph" w:styleId="Header">
    <w:name w:val="header"/>
    <w:basedOn w:val="Normal"/>
    <w:link w:val="HeaderChar"/>
    <w:uiPriority w:val="99"/>
    <w:unhideWhenUsed/>
    <w:rsid w:val="001A13FB"/>
    <w:pPr>
      <w:tabs>
        <w:tab w:val="center" w:pos="4680"/>
        <w:tab w:val="right" w:pos="9360"/>
      </w:tabs>
    </w:pPr>
  </w:style>
  <w:style w:type="character" w:customStyle="1" w:styleId="HeaderChar">
    <w:name w:val="Header Char"/>
    <w:basedOn w:val="DefaultParagraphFont"/>
    <w:link w:val="Header"/>
    <w:uiPriority w:val="99"/>
    <w:rsid w:val="001A13FB"/>
    <w:rPr>
      <w:rFonts w:ascii="Times New Roman" w:eastAsia="Times New Roman" w:hAnsi="Times New Roman" w:cs="Times New Roman"/>
      <w:lang w:val="en-GB"/>
    </w:rPr>
  </w:style>
  <w:style w:type="paragraph" w:styleId="NoSpacing">
    <w:name w:val="No Spacing"/>
    <w:uiPriority w:val="1"/>
    <w:qFormat/>
    <w:rsid w:val="001A13FB"/>
    <w:rPr>
      <w:rFonts w:eastAsiaTheme="minorEastAsia"/>
      <w:sz w:val="22"/>
      <w:szCs w:val="22"/>
      <w:lang w:eastAsia="zh-CN"/>
    </w:rPr>
  </w:style>
  <w:style w:type="table" w:styleId="TableGrid">
    <w:name w:val="Table Grid"/>
    <w:basedOn w:val="TableNormal"/>
    <w:uiPriority w:val="59"/>
    <w:qFormat/>
    <w:rsid w:val="003D1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29F4"/>
    <w:pPr>
      <w:ind w:left="720"/>
      <w:contextualSpacing/>
    </w:pPr>
  </w:style>
  <w:style w:type="paragraph" w:styleId="BodyText">
    <w:name w:val="Body Text"/>
    <w:basedOn w:val="Normal"/>
    <w:link w:val="BodyTextChar"/>
    <w:unhideWhenUsed/>
    <w:rsid w:val="00C2250D"/>
    <w:pPr>
      <w:spacing w:after="120"/>
    </w:pPr>
  </w:style>
  <w:style w:type="character" w:customStyle="1" w:styleId="BodyTextChar">
    <w:name w:val="Body Text Char"/>
    <w:basedOn w:val="DefaultParagraphFont"/>
    <w:link w:val="BodyText"/>
    <w:rsid w:val="00C2250D"/>
    <w:rPr>
      <w:rFonts w:ascii="Times New Roman" w:eastAsia="Times New Roman" w:hAnsi="Times New Roman" w:cs="Times New Roman"/>
      <w:lang w:val="en-GB"/>
    </w:rPr>
  </w:style>
  <w:style w:type="character" w:customStyle="1" w:styleId="Heading1Char">
    <w:name w:val="Heading 1 Char"/>
    <w:basedOn w:val="DefaultParagraphFont"/>
    <w:link w:val="Heading1"/>
    <w:uiPriority w:val="9"/>
    <w:rsid w:val="00C2250D"/>
    <w:rPr>
      <w:rFonts w:ascii="Calibri Light" w:eastAsia="SimSun" w:hAnsi="Calibri Light" w:cs="Times New Roman"/>
      <w:b/>
      <w:bCs/>
      <w:color w:val="2E74B5"/>
      <w:sz w:val="28"/>
      <w:szCs w:val="28"/>
    </w:rPr>
  </w:style>
  <w:style w:type="character" w:customStyle="1" w:styleId="Heading2Char">
    <w:name w:val="Heading 2 Char"/>
    <w:aliases w:val="Section Char,Paranum Char"/>
    <w:basedOn w:val="DefaultParagraphFont"/>
    <w:link w:val="Heading2"/>
    <w:uiPriority w:val="9"/>
    <w:rsid w:val="00C2250D"/>
    <w:rPr>
      <w:rFonts w:ascii="Calibri Light" w:eastAsia="SimSun" w:hAnsi="Calibri Light" w:cs="Times New Roman"/>
      <w:b/>
      <w:bCs/>
      <w:color w:val="5B9BD5"/>
      <w:sz w:val="26"/>
      <w:szCs w:val="26"/>
    </w:rPr>
  </w:style>
  <w:style w:type="character" w:customStyle="1" w:styleId="Heading3Char">
    <w:name w:val="Heading 3 Char"/>
    <w:basedOn w:val="DefaultParagraphFont"/>
    <w:link w:val="Heading3"/>
    <w:rsid w:val="00C2250D"/>
    <w:rPr>
      <w:rFonts w:ascii="Calibri Light" w:eastAsia="SimSun" w:hAnsi="Calibri Light" w:cs="Times New Roman"/>
      <w:b/>
      <w:bCs/>
      <w:color w:val="5B9BD5"/>
      <w:sz w:val="22"/>
      <w:szCs w:val="22"/>
    </w:rPr>
  </w:style>
  <w:style w:type="paragraph" w:customStyle="1" w:styleId="Default">
    <w:name w:val="Default"/>
    <w:link w:val="DefaultChar"/>
    <w:qFormat/>
    <w:rsid w:val="00C2250D"/>
    <w:pPr>
      <w:autoSpaceDE w:val="0"/>
      <w:autoSpaceDN w:val="0"/>
      <w:adjustRightInd w:val="0"/>
      <w:spacing w:before="120" w:after="120" w:line="276" w:lineRule="auto"/>
      <w:jc w:val="both"/>
    </w:pPr>
    <w:rPr>
      <w:rFonts w:ascii="Calibri" w:eastAsia="Calibri" w:hAnsi="Calibri" w:cs="Arial"/>
      <w:color w:val="000000"/>
      <w:sz w:val="22"/>
      <w:lang w:val="fi-FI" w:eastAsia="fi-FI"/>
    </w:rPr>
  </w:style>
  <w:style w:type="paragraph" w:customStyle="1" w:styleId="DefaultBulletPoints">
    <w:name w:val="Default Bullet Points"/>
    <w:basedOn w:val="Default"/>
    <w:uiPriority w:val="99"/>
    <w:rsid w:val="00C2250D"/>
    <w:pPr>
      <w:numPr>
        <w:numId w:val="5"/>
      </w:numPr>
    </w:pPr>
  </w:style>
  <w:style w:type="paragraph" w:customStyle="1" w:styleId="ColorfulList-Accent13">
    <w:name w:val="Colorful List - Accent 13"/>
    <w:basedOn w:val="Normal"/>
    <w:uiPriority w:val="34"/>
    <w:rsid w:val="00C2250D"/>
    <w:pPr>
      <w:spacing w:after="120"/>
      <w:ind w:left="720"/>
      <w:contextualSpacing/>
    </w:pPr>
    <w:rPr>
      <w:rFonts w:ascii="Arial" w:hAnsi="Arial"/>
      <w:sz w:val="22"/>
      <w:szCs w:val="22"/>
      <w:lang w:val="en-US"/>
    </w:rPr>
  </w:style>
  <w:style w:type="paragraph" w:styleId="NormalWeb">
    <w:name w:val="Normal (Web)"/>
    <w:basedOn w:val="Normal"/>
    <w:uiPriority w:val="99"/>
    <w:rsid w:val="00C2250D"/>
    <w:pPr>
      <w:spacing w:before="100" w:beforeAutospacing="1" w:after="100" w:afterAutospacing="1"/>
    </w:pPr>
    <w:rPr>
      <w:lang w:val="en-US"/>
    </w:rPr>
  </w:style>
  <w:style w:type="character" w:customStyle="1" w:styleId="DefaultChar">
    <w:name w:val="Default Char"/>
    <w:basedOn w:val="DefaultParagraphFont"/>
    <w:link w:val="Default"/>
    <w:rsid w:val="0022557B"/>
    <w:rPr>
      <w:rFonts w:ascii="Calibri" w:eastAsia="Calibri" w:hAnsi="Calibri" w:cs="Arial"/>
      <w:color w:val="000000"/>
      <w:sz w:val="22"/>
      <w:lang w:val="fi-FI" w:eastAsia="fi-FI"/>
    </w:rPr>
  </w:style>
  <w:style w:type="paragraph" w:customStyle="1" w:styleId="DefaultList">
    <w:name w:val="Default List"/>
    <w:basedOn w:val="BodyText"/>
    <w:uiPriority w:val="99"/>
    <w:rsid w:val="00B022BB"/>
    <w:pPr>
      <w:spacing w:before="240"/>
    </w:pPr>
    <w:rPr>
      <w:rFonts w:ascii="Arial" w:hAnsi="Arial"/>
      <w:b/>
      <w:sz w:val="22"/>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8D6B6-7FA0-4B58-BFB6-ECB6B8C85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1679</TotalTime>
  <Pages>18</Pages>
  <Words>5408</Words>
  <Characters>30826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Điều lệ nhóm chứng chỉ rừng huyện thanh chương, nghệ an</vt:lpstr>
    </vt:vector>
  </TitlesOfParts>
  <Company>CORENARM</Company>
  <LinksUpToDate>false</LinksUpToDate>
  <CharactersWithSpaces>36162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Điều lệ nhóm chứng chỉ rừng huyện thanh chương, nghệ an</dc:title>
  <dc:subject/>
  <dc:creator>Diem Kieu Le</dc:creator>
  <cp:keywords/>
  <dc:description/>
  <cp:lastModifiedBy>APH</cp:lastModifiedBy>
  <cp:revision>356</cp:revision>
  <cp:lastPrinted>2023-11-17T03:43:00Z</cp:lastPrinted>
  <dcterms:created xsi:type="dcterms:W3CDTF">2021-08-04T06:57:00Z</dcterms:created>
  <dcterms:modified xsi:type="dcterms:W3CDTF">2024-06-15T08:15:00Z</dcterms:modified>
</cp:coreProperties>
</file>